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proofErr w:type="spellStart"/>
      <w:r w:rsidRPr="00BD1E79">
        <w:rPr>
          <w:rFonts w:ascii="Calibri" w:hAnsi="Calibri"/>
        </w:rPr>
        <w:t>ROA.K</w:t>
      </w:r>
      <w:r w:rsidR="00075647">
        <w:rPr>
          <w:rFonts w:ascii="Calibri" w:hAnsi="Calibri"/>
        </w:rPr>
        <w:t>R.0012.08</w:t>
      </w:r>
      <w:r w:rsidR="00195400" w:rsidRPr="00BD1E79">
        <w:rPr>
          <w:rFonts w:ascii="Calibri" w:hAnsi="Calibri"/>
        </w:rPr>
        <w:t>.2015</w:t>
      </w:r>
      <w:proofErr w:type="spellEnd"/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075647">
        <w:rPr>
          <w:rFonts w:ascii="Calibri" w:hAnsi="Calibri"/>
        </w:rPr>
        <w:t>24 czerwca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CF386C" w:rsidRDefault="00CF386C" w:rsidP="00800264">
      <w:pPr>
        <w:rPr>
          <w:rFonts w:ascii="Calibri" w:hAnsi="Calibri"/>
        </w:rPr>
      </w:pPr>
    </w:p>
    <w:p w:rsidR="00CF386C" w:rsidRPr="00BD1E79" w:rsidRDefault="00CF386C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 xml:space="preserve">z. U. </w:t>
      </w:r>
      <w:proofErr w:type="gramStart"/>
      <w:r w:rsidR="0031217A" w:rsidRPr="00BD1E79">
        <w:rPr>
          <w:rFonts w:ascii="Calibri" w:hAnsi="Calibri"/>
        </w:rPr>
        <w:t>z</w:t>
      </w:r>
      <w:proofErr w:type="gramEnd"/>
      <w:r w:rsidR="0031217A" w:rsidRPr="00BD1E79">
        <w:rPr>
          <w:rFonts w:ascii="Calibri" w:hAnsi="Calibri"/>
        </w:rPr>
        <w:t xml:space="preserve">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075647">
        <w:rPr>
          <w:rFonts w:ascii="Calibri" w:hAnsi="Calibri"/>
        </w:rPr>
        <w:t>29 czerwca</w:t>
      </w:r>
      <w:r w:rsidR="00367B06" w:rsidRPr="00BD1E79">
        <w:rPr>
          <w:rFonts w:ascii="Calibri" w:hAnsi="Calibri"/>
        </w:rPr>
        <w:t xml:space="preserve"> 2015r. o godz. </w:t>
      </w:r>
      <w:r w:rsidR="005D2E4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DF4D1C" w:rsidRPr="00BD1E79" w:rsidRDefault="00DF4D1C" w:rsidP="00DF4D1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</w:t>
      </w:r>
      <w:r w:rsidR="00075647">
        <w:rPr>
          <w:rFonts w:ascii="Calibri" w:hAnsi="Calibri"/>
        </w:rPr>
        <w:t>o posiedzenia Komisji Rewizyjnej</w:t>
      </w:r>
      <w:r w:rsidRPr="00BD1E79">
        <w:rPr>
          <w:rFonts w:ascii="Calibri" w:hAnsi="Calibri"/>
        </w:rPr>
        <w:t xml:space="preserve"> z dnia </w:t>
      </w:r>
      <w:r w:rsidR="00075647">
        <w:rPr>
          <w:rFonts w:ascii="Calibri" w:hAnsi="Calibri"/>
        </w:rPr>
        <w:t>19 i 20 maja</w:t>
      </w:r>
      <w:r w:rsidRPr="00BD1E79">
        <w:rPr>
          <w:rFonts w:ascii="Calibri" w:hAnsi="Calibri"/>
        </w:rPr>
        <w:t xml:space="preserve"> 2015r. /protokół był wyłożony do wglądu w Urzędzie Miejskim/.</w:t>
      </w:r>
    </w:p>
    <w:p w:rsidR="00BA64C6" w:rsidRDefault="00BA42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Komisji:</w:t>
      </w:r>
    </w:p>
    <w:p w:rsidR="00BA42F1" w:rsidRPr="00BD1E79" w:rsidRDefault="00DF4D1C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Kontrola </w:t>
      </w:r>
      <w:r w:rsidR="00075647">
        <w:rPr>
          <w:rFonts w:ascii="Calibri" w:hAnsi="Calibri"/>
        </w:rPr>
        <w:t>trybu przeprowadzania przetargów za I kwartał 2015r.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14FB7">
        <w:rPr>
          <w:rFonts w:ascii="Calibri" w:hAnsi="Calibri"/>
          <w:b/>
          <w:i/>
          <w:color w:val="FF0000"/>
        </w:rPr>
        <w:t>Przewodnicząc</w:t>
      </w:r>
      <w:r w:rsidR="004D7DF4" w:rsidRPr="00B14FB7">
        <w:rPr>
          <w:rFonts w:ascii="Calibri" w:hAnsi="Calibri"/>
          <w:b/>
          <w:i/>
          <w:color w:val="FF0000"/>
        </w:rPr>
        <w:t>y</w:t>
      </w:r>
      <w:r w:rsidR="008D6DBC" w:rsidRPr="00B14FB7">
        <w:rPr>
          <w:rFonts w:ascii="Calibri" w:hAnsi="Calibri"/>
          <w:b/>
          <w:i/>
          <w:color w:val="FF0000"/>
        </w:rPr>
        <w:t xml:space="preserve"> K</w:t>
      </w:r>
      <w:r w:rsidRPr="00B14FB7">
        <w:rPr>
          <w:rFonts w:ascii="Calibri" w:hAnsi="Calibri"/>
          <w:b/>
          <w:i/>
          <w:color w:val="FF0000"/>
        </w:rPr>
        <w:t>omisji</w:t>
      </w:r>
    </w:p>
    <w:p w:rsidR="008D6DBC" w:rsidRDefault="00CD7BD9" w:rsidP="00CD7BD9">
      <w:pPr>
        <w:rPr>
          <w:rFonts w:ascii="Calibri" w:hAnsi="Calibri"/>
          <w:b/>
          <w:i/>
          <w:color w:val="FF0000"/>
        </w:rPr>
      </w:pPr>
      <w:r w:rsidRPr="00B14FB7">
        <w:rPr>
          <w:rFonts w:ascii="Calibri" w:hAnsi="Calibri"/>
          <w:b/>
          <w:i/>
          <w:color w:val="FF0000"/>
        </w:rPr>
        <w:t xml:space="preserve">   </w:t>
      </w:r>
      <w:r w:rsidR="008D6DBC"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="001B39A3" w:rsidRPr="00B14FB7">
        <w:rPr>
          <w:rFonts w:ascii="Calibri" w:hAnsi="Calibri"/>
          <w:b/>
          <w:i/>
          <w:color w:val="FF0000"/>
        </w:rPr>
        <w:tab/>
      </w:r>
      <w:r w:rsidR="001857BA" w:rsidRPr="00B14FB7">
        <w:rPr>
          <w:rFonts w:ascii="Calibri" w:hAnsi="Calibri"/>
          <w:b/>
          <w:i/>
          <w:color w:val="FF0000"/>
        </w:rPr>
        <w:t xml:space="preserve">     </w:t>
      </w:r>
      <w:r w:rsidR="00DD3776">
        <w:rPr>
          <w:rFonts w:ascii="Calibri" w:hAnsi="Calibri"/>
          <w:b/>
          <w:i/>
          <w:color w:val="FF0000"/>
        </w:rPr>
        <w:t xml:space="preserve">     </w:t>
      </w:r>
      <w:r w:rsidR="001857BA" w:rsidRPr="00B14FB7">
        <w:rPr>
          <w:rFonts w:ascii="Calibri" w:hAnsi="Calibri"/>
          <w:b/>
          <w:i/>
          <w:color w:val="FF0000"/>
        </w:rPr>
        <w:t>Jerzy Zgiep</w:t>
      </w: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sz w:val="16"/>
          <w:szCs w:val="16"/>
        </w:rPr>
      </w:pPr>
      <w:r w:rsidRPr="00736001">
        <w:rPr>
          <w:rFonts w:ascii="Calibri" w:hAnsi="Calibri"/>
          <w:sz w:val="16"/>
          <w:szCs w:val="16"/>
        </w:rPr>
        <w:t>Do wiadomości: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Budżetu i Finansów.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Oświaty, Kultury, Zdrowia, Sportu i Spraw Społecznych.</w:t>
      </w:r>
    </w:p>
    <w:p w:rsidR="00736001" w:rsidRDefault="00736001" w:rsidP="00736001">
      <w:pPr>
        <w:rPr>
          <w:rFonts w:ascii="Calibri" w:hAnsi="Calibri"/>
          <w:sz w:val="16"/>
          <w:szCs w:val="16"/>
        </w:rPr>
      </w:pPr>
    </w:p>
    <w:p w:rsidR="00DF4D1C" w:rsidRDefault="00DF4D1C" w:rsidP="00736001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sectPr w:rsidR="00DF4D1C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59C7"/>
    <w:rsid w:val="00075647"/>
    <w:rsid w:val="00086C56"/>
    <w:rsid w:val="000904EE"/>
    <w:rsid w:val="000A5079"/>
    <w:rsid w:val="000E625B"/>
    <w:rsid w:val="000F42A1"/>
    <w:rsid w:val="0010404F"/>
    <w:rsid w:val="001857BA"/>
    <w:rsid w:val="00195400"/>
    <w:rsid w:val="001B39A3"/>
    <w:rsid w:val="00241DAC"/>
    <w:rsid w:val="002516F1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1910"/>
    <w:rsid w:val="00462646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D601B"/>
    <w:rsid w:val="00B14FB7"/>
    <w:rsid w:val="00B22787"/>
    <w:rsid w:val="00B57F93"/>
    <w:rsid w:val="00B60166"/>
    <w:rsid w:val="00B964A9"/>
    <w:rsid w:val="00BA42F1"/>
    <w:rsid w:val="00BA64C6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DF4D1C"/>
    <w:rsid w:val="00E13D83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B7994-DC82-4F3F-8DBB-263128E3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3</cp:revision>
  <cp:lastPrinted>2015-07-30T10:59:00Z</cp:lastPrinted>
  <dcterms:created xsi:type="dcterms:W3CDTF">2016-03-11T06:56:00Z</dcterms:created>
  <dcterms:modified xsi:type="dcterms:W3CDTF">2016-03-11T06:56:00Z</dcterms:modified>
</cp:coreProperties>
</file>