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8E" w:rsidRPr="00735CD0" w:rsidRDefault="00735CD0" w:rsidP="00C266ED">
      <w:pPr>
        <w:jc w:val="center"/>
        <w:rPr>
          <w:rFonts w:ascii="Times New Roman" w:hAnsi="Times New Roman"/>
          <w:b/>
          <w:sz w:val="24"/>
          <w:szCs w:val="24"/>
        </w:rPr>
      </w:pPr>
      <w:r w:rsidRPr="00735CD0">
        <w:rPr>
          <w:rFonts w:ascii="Times New Roman" w:hAnsi="Times New Roman"/>
          <w:b/>
          <w:sz w:val="24"/>
          <w:szCs w:val="24"/>
        </w:rPr>
        <w:t>Protokół Nr 01/17</w:t>
      </w:r>
      <w:r w:rsidR="00726E8E" w:rsidRPr="00735CD0">
        <w:rPr>
          <w:rFonts w:ascii="Times New Roman" w:hAnsi="Times New Roman"/>
          <w:b/>
          <w:sz w:val="24"/>
          <w:szCs w:val="24"/>
        </w:rPr>
        <w:br/>
        <w:t xml:space="preserve">z posiedzenia Komisji Rewizyjnej, które odbyło się </w:t>
      </w:r>
      <w:r w:rsidRPr="00735CD0">
        <w:rPr>
          <w:rFonts w:ascii="Times New Roman" w:hAnsi="Times New Roman"/>
          <w:b/>
          <w:sz w:val="24"/>
          <w:szCs w:val="24"/>
        </w:rPr>
        <w:t>26</w:t>
      </w:r>
      <w:r w:rsidR="00F16B74" w:rsidRPr="00735CD0">
        <w:rPr>
          <w:rFonts w:ascii="Times New Roman" w:hAnsi="Times New Roman"/>
          <w:b/>
          <w:sz w:val="24"/>
          <w:szCs w:val="24"/>
        </w:rPr>
        <w:t xml:space="preserve"> </w:t>
      </w:r>
      <w:r w:rsidRPr="00735CD0">
        <w:rPr>
          <w:rFonts w:ascii="Times New Roman" w:hAnsi="Times New Roman"/>
          <w:b/>
          <w:sz w:val="24"/>
          <w:szCs w:val="24"/>
        </w:rPr>
        <w:t>stycznia</w:t>
      </w:r>
      <w:r w:rsidR="00E50367" w:rsidRPr="00735CD0">
        <w:rPr>
          <w:rFonts w:ascii="Times New Roman" w:hAnsi="Times New Roman"/>
          <w:b/>
          <w:sz w:val="24"/>
          <w:szCs w:val="24"/>
        </w:rPr>
        <w:t xml:space="preserve"> </w:t>
      </w:r>
      <w:r w:rsidR="00726E8E" w:rsidRPr="00735CD0">
        <w:rPr>
          <w:rFonts w:ascii="Times New Roman" w:hAnsi="Times New Roman"/>
          <w:b/>
          <w:sz w:val="24"/>
          <w:szCs w:val="24"/>
        </w:rPr>
        <w:t>201</w:t>
      </w:r>
      <w:r w:rsidRPr="00735CD0">
        <w:rPr>
          <w:rFonts w:ascii="Times New Roman" w:hAnsi="Times New Roman"/>
          <w:b/>
          <w:sz w:val="24"/>
          <w:szCs w:val="24"/>
        </w:rPr>
        <w:t>7</w:t>
      </w:r>
      <w:r w:rsidR="00726E8E" w:rsidRPr="00735CD0">
        <w:rPr>
          <w:rFonts w:ascii="Times New Roman" w:hAnsi="Times New Roman"/>
          <w:b/>
          <w:sz w:val="24"/>
          <w:szCs w:val="24"/>
        </w:rPr>
        <w:t xml:space="preserve"> roku </w:t>
      </w:r>
      <w:r w:rsidR="00726E8E" w:rsidRPr="00735CD0">
        <w:rPr>
          <w:rFonts w:ascii="Times New Roman" w:hAnsi="Times New Roman"/>
          <w:b/>
          <w:sz w:val="24"/>
          <w:szCs w:val="24"/>
        </w:rPr>
        <w:br/>
        <w:t xml:space="preserve">o godz. </w:t>
      </w:r>
      <w:r w:rsidR="00F16B74" w:rsidRPr="00735CD0">
        <w:rPr>
          <w:rFonts w:ascii="Times New Roman" w:hAnsi="Times New Roman"/>
          <w:b/>
          <w:sz w:val="24"/>
          <w:szCs w:val="24"/>
        </w:rPr>
        <w:t>8</w:t>
      </w:r>
      <w:r w:rsidR="00726E8E" w:rsidRPr="00735CD0">
        <w:rPr>
          <w:rFonts w:ascii="Times New Roman" w:hAnsi="Times New Roman"/>
          <w:b/>
          <w:sz w:val="24"/>
          <w:szCs w:val="24"/>
        </w:rPr>
        <w:sym w:font="Symbol" w:char="F0B0"/>
      </w:r>
      <w:r w:rsidR="00726E8E" w:rsidRPr="00735CD0">
        <w:rPr>
          <w:rFonts w:ascii="Times New Roman" w:hAnsi="Times New Roman"/>
          <w:b/>
          <w:sz w:val="24"/>
          <w:szCs w:val="24"/>
        </w:rPr>
        <w:sym w:font="Symbol" w:char="F0B0"/>
      </w:r>
      <w:r w:rsidR="00726E8E" w:rsidRPr="00735CD0">
        <w:rPr>
          <w:rFonts w:ascii="Times New Roman" w:hAnsi="Times New Roman"/>
          <w:b/>
          <w:sz w:val="24"/>
          <w:szCs w:val="24"/>
        </w:rPr>
        <w:t xml:space="preserve"> w Urzędzie Miejskim w Wyśmierzycach, ul. A. Mickiewicza 75.</w:t>
      </w:r>
    </w:p>
    <w:p w:rsidR="00726E8E" w:rsidRPr="00735CD0" w:rsidRDefault="00726E8E" w:rsidP="00C266ED">
      <w:pPr>
        <w:jc w:val="both"/>
        <w:rPr>
          <w:rFonts w:ascii="Times New Roman" w:hAnsi="Times New Roman"/>
          <w:b/>
          <w:sz w:val="24"/>
          <w:szCs w:val="24"/>
        </w:rPr>
      </w:pPr>
      <w:r w:rsidRPr="00735CD0">
        <w:rPr>
          <w:rFonts w:ascii="Times New Roman" w:hAnsi="Times New Roman"/>
          <w:b/>
          <w:sz w:val="24"/>
          <w:szCs w:val="24"/>
        </w:rPr>
        <w:t>Obecni na posiedzeniu: lista obecności w załączeniu.</w:t>
      </w:r>
    </w:p>
    <w:p w:rsidR="00726E8E" w:rsidRPr="00735CD0" w:rsidRDefault="00726E8E" w:rsidP="00C266ED">
      <w:pPr>
        <w:jc w:val="both"/>
        <w:rPr>
          <w:rFonts w:ascii="Times New Roman" w:hAnsi="Times New Roman"/>
          <w:b/>
          <w:sz w:val="24"/>
          <w:szCs w:val="24"/>
        </w:rPr>
      </w:pPr>
      <w:r w:rsidRPr="00735CD0">
        <w:rPr>
          <w:rFonts w:ascii="Times New Roman" w:hAnsi="Times New Roman"/>
          <w:b/>
          <w:sz w:val="24"/>
          <w:szCs w:val="24"/>
        </w:rPr>
        <w:t>W posiedzeniu udział wzięli:</w:t>
      </w:r>
    </w:p>
    <w:p w:rsidR="00726E8E" w:rsidRPr="00735CD0" w:rsidRDefault="00E50367" w:rsidP="00C266ED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Pan Marek Bielewski – Burmistrz Wyśmierzyc</w:t>
      </w:r>
      <w:r w:rsidR="00726E8E" w:rsidRPr="00735CD0">
        <w:rPr>
          <w:rFonts w:ascii="Times New Roman" w:hAnsi="Times New Roman"/>
          <w:sz w:val="24"/>
          <w:szCs w:val="24"/>
        </w:rPr>
        <w:t>.</w:t>
      </w:r>
    </w:p>
    <w:p w:rsidR="00735CD0" w:rsidRPr="00735CD0" w:rsidRDefault="00735CD0" w:rsidP="00C266ED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Pani Teresa Milczarska – Sekretarz Gminy</w:t>
      </w:r>
    </w:p>
    <w:p w:rsidR="00726E8E" w:rsidRPr="00735CD0" w:rsidRDefault="00726E8E" w:rsidP="00C266ED">
      <w:pPr>
        <w:jc w:val="both"/>
        <w:rPr>
          <w:rFonts w:ascii="Times New Roman" w:hAnsi="Times New Roman"/>
          <w:b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Obradom przewodniczył</w:t>
      </w:r>
      <w:r w:rsidRPr="00735CD0">
        <w:rPr>
          <w:rFonts w:ascii="Times New Roman" w:hAnsi="Times New Roman"/>
          <w:b/>
          <w:sz w:val="24"/>
          <w:szCs w:val="24"/>
        </w:rPr>
        <w:t xml:space="preserve"> Pan Jerzy Zgiep – Przewodniczący Komisji Rewizyjnej. </w:t>
      </w:r>
    </w:p>
    <w:p w:rsidR="00726E8E" w:rsidRPr="00735CD0" w:rsidRDefault="00726E8E" w:rsidP="00C266ED">
      <w:pPr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b/>
          <w:sz w:val="24"/>
          <w:szCs w:val="24"/>
        </w:rPr>
        <w:t xml:space="preserve">Przewodniczący </w:t>
      </w:r>
      <w:r w:rsidRPr="00735CD0">
        <w:rPr>
          <w:rFonts w:ascii="Times New Roman" w:hAnsi="Times New Roman"/>
          <w:sz w:val="24"/>
          <w:szCs w:val="24"/>
        </w:rPr>
        <w:t>powitał serdecznie, zaproszonych gości oraz obecnych członków Komisji.</w:t>
      </w:r>
    </w:p>
    <w:p w:rsidR="00726E8E" w:rsidRPr="00735CD0" w:rsidRDefault="00726E8E" w:rsidP="00C266ED">
      <w:pPr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Otworzył posiedzenie Komisji stwierdzając quorum.</w:t>
      </w:r>
    </w:p>
    <w:p w:rsidR="00726E8E" w:rsidRPr="00735CD0" w:rsidRDefault="00726E8E" w:rsidP="00C266E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35CD0">
        <w:rPr>
          <w:rFonts w:ascii="Times New Roman" w:hAnsi="Times New Roman"/>
          <w:b/>
          <w:sz w:val="24"/>
          <w:szCs w:val="24"/>
        </w:rPr>
        <w:t>Ad. 2.</w:t>
      </w:r>
    </w:p>
    <w:p w:rsidR="00726E8E" w:rsidRPr="00735CD0" w:rsidRDefault="00726E8E" w:rsidP="00C266E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35CD0">
        <w:rPr>
          <w:rFonts w:ascii="Times New Roman" w:hAnsi="Times New Roman"/>
          <w:b/>
          <w:sz w:val="24"/>
          <w:szCs w:val="24"/>
        </w:rPr>
        <w:t>Przewodniczący odczytał porządek obrad:</w:t>
      </w:r>
    </w:p>
    <w:p w:rsidR="00726E8E" w:rsidRPr="00735CD0" w:rsidRDefault="00726E8E" w:rsidP="00C266E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35CD0" w:rsidRPr="00735CD0" w:rsidRDefault="00735CD0" w:rsidP="00735CD0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Otwarcie posiedzenia i stwierdzenie quorum.</w:t>
      </w:r>
    </w:p>
    <w:p w:rsidR="00735CD0" w:rsidRPr="00735CD0" w:rsidRDefault="00735CD0" w:rsidP="00735CD0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Przyjęcie porządku posiedzenia Komisji Rewizyjnej.</w:t>
      </w:r>
    </w:p>
    <w:p w:rsidR="00735CD0" w:rsidRPr="00735CD0" w:rsidRDefault="00735CD0" w:rsidP="00735CD0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Przyjęcie protokołu z poprzedniego posiedzenia Komisji Rewizyjnej z dnia 05 grudnia 2016r. /protokół był wyłożony do wglądu w Urzędzie Miejskim/.</w:t>
      </w:r>
    </w:p>
    <w:p w:rsidR="00735CD0" w:rsidRPr="00735CD0" w:rsidRDefault="00735CD0" w:rsidP="00735CD0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Realizacja planu pracy Komisji Rewizyjnej:</w:t>
      </w:r>
    </w:p>
    <w:p w:rsidR="00735CD0" w:rsidRPr="00735CD0" w:rsidRDefault="00735CD0" w:rsidP="00735CD0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Opracowanie planu pracy na 2017 rok.</w:t>
      </w:r>
    </w:p>
    <w:p w:rsidR="00735CD0" w:rsidRPr="00735CD0" w:rsidRDefault="00735CD0" w:rsidP="00735CD0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Opracowanie sprawozdania z realizacji rocznego planu pracy Komisji.</w:t>
      </w:r>
    </w:p>
    <w:p w:rsidR="00735CD0" w:rsidRPr="00735CD0" w:rsidRDefault="00735CD0" w:rsidP="00735CD0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Wolne wnioski i sprawy różne.</w:t>
      </w:r>
    </w:p>
    <w:p w:rsidR="00735CD0" w:rsidRPr="00735CD0" w:rsidRDefault="00735CD0" w:rsidP="00735CD0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Zamknięcie posiedzenia Komisji Rewizyjnej.</w:t>
      </w:r>
    </w:p>
    <w:p w:rsidR="00726E8E" w:rsidRPr="00735CD0" w:rsidRDefault="00726E8E" w:rsidP="00C266E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b/>
          <w:sz w:val="24"/>
          <w:szCs w:val="24"/>
        </w:rPr>
        <w:t xml:space="preserve">Przewodniczący </w:t>
      </w:r>
      <w:r w:rsidRPr="00735CD0">
        <w:rPr>
          <w:rFonts w:ascii="Times New Roman" w:hAnsi="Times New Roman"/>
          <w:sz w:val="24"/>
          <w:szCs w:val="24"/>
        </w:rPr>
        <w:t>zapytał czy są uwagi do porządku obrad.</w:t>
      </w:r>
    </w:p>
    <w:p w:rsidR="00726E8E" w:rsidRPr="00735CD0" w:rsidRDefault="00726E8E" w:rsidP="00C266E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35CD0">
        <w:rPr>
          <w:rFonts w:ascii="Times New Roman" w:hAnsi="Times New Roman"/>
          <w:b/>
          <w:sz w:val="24"/>
          <w:szCs w:val="24"/>
        </w:rPr>
        <w:t>Uwag nie było.</w:t>
      </w:r>
    </w:p>
    <w:p w:rsidR="00726E8E" w:rsidRPr="00735CD0" w:rsidRDefault="00726E8E" w:rsidP="00C266ED">
      <w:pPr>
        <w:jc w:val="both"/>
        <w:rPr>
          <w:rFonts w:ascii="Times New Roman" w:hAnsi="Times New Roman"/>
          <w:b/>
          <w:sz w:val="24"/>
          <w:szCs w:val="24"/>
        </w:rPr>
      </w:pPr>
      <w:r w:rsidRPr="00735CD0">
        <w:rPr>
          <w:rFonts w:ascii="Times New Roman" w:hAnsi="Times New Roman"/>
          <w:b/>
          <w:sz w:val="24"/>
          <w:szCs w:val="24"/>
        </w:rPr>
        <w:t>Porządek obrad został przyjęty jednogłośnie.</w:t>
      </w:r>
    </w:p>
    <w:p w:rsidR="00726E8E" w:rsidRPr="00735CD0" w:rsidRDefault="00726E8E" w:rsidP="0044289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35CD0">
        <w:rPr>
          <w:rFonts w:ascii="Times New Roman" w:hAnsi="Times New Roman"/>
          <w:b/>
          <w:sz w:val="24"/>
          <w:szCs w:val="24"/>
        </w:rPr>
        <w:t>Ad. 3.</w:t>
      </w:r>
    </w:p>
    <w:p w:rsidR="00726E8E" w:rsidRPr="00735CD0" w:rsidRDefault="00726E8E" w:rsidP="00442892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b/>
          <w:sz w:val="24"/>
          <w:szCs w:val="24"/>
        </w:rPr>
        <w:t xml:space="preserve">Przewodniczący Komisji Rewizyjnej </w:t>
      </w:r>
      <w:r w:rsidRPr="00735CD0">
        <w:rPr>
          <w:rFonts w:ascii="Times New Roman" w:hAnsi="Times New Roman"/>
          <w:sz w:val="24"/>
          <w:szCs w:val="24"/>
        </w:rPr>
        <w:t>zapytał czy są uwagi do protokołu z poprzednieg</w:t>
      </w:r>
      <w:r w:rsidR="00347E59" w:rsidRPr="00735CD0">
        <w:rPr>
          <w:rFonts w:ascii="Times New Roman" w:hAnsi="Times New Roman"/>
          <w:sz w:val="24"/>
          <w:szCs w:val="24"/>
        </w:rPr>
        <w:t xml:space="preserve">o, posiedzenia Komisji z dnia </w:t>
      </w:r>
      <w:r w:rsidR="00735CD0" w:rsidRPr="00735CD0">
        <w:rPr>
          <w:rFonts w:ascii="Times New Roman" w:hAnsi="Times New Roman"/>
          <w:sz w:val="24"/>
          <w:szCs w:val="24"/>
        </w:rPr>
        <w:t>05 grudnia</w:t>
      </w:r>
      <w:r w:rsidRPr="00735CD0">
        <w:rPr>
          <w:rFonts w:ascii="Times New Roman" w:eastAsiaTheme="minorHAnsi" w:hAnsi="Times New Roman"/>
          <w:sz w:val="24"/>
          <w:szCs w:val="24"/>
        </w:rPr>
        <w:t xml:space="preserve"> 2016</w:t>
      </w:r>
      <w:r w:rsidRPr="00735CD0">
        <w:rPr>
          <w:rFonts w:ascii="Times New Roman" w:hAnsi="Times New Roman"/>
          <w:sz w:val="24"/>
          <w:szCs w:val="24"/>
        </w:rPr>
        <w:t xml:space="preserve"> roku, którego projekt był wyłożony do zapoznania w Urzędzie Miejskim – Biurze Rady.</w:t>
      </w:r>
    </w:p>
    <w:p w:rsidR="00726E8E" w:rsidRPr="00735CD0" w:rsidRDefault="00726E8E" w:rsidP="00C266E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35CD0">
        <w:rPr>
          <w:rFonts w:ascii="Times New Roman" w:hAnsi="Times New Roman"/>
          <w:b/>
          <w:sz w:val="24"/>
          <w:szCs w:val="24"/>
        </w:rPr>
        <w:t>Uwag nie było.</w:t>
      </w:r>
    </w:p>
    <w:p w:rsidR="00726E8E" w:rsidRPr="00735CD0" w:rsidRDefault="00726E8E" w:rsidP="00C266E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35CD0">
        <w:rPr>
          <w:rFonts w:ascii="Times New Roman" w:hAnsi="Times New Roman"/>
          <w:b/>
          <w:sz w:val="24"/>
          <w:szCs w:val="24"/>
        </w:rPr>
        <w:t xml:space="preserve">Przewodniczący poddał pod głosowanie projekt protokołu.  </w:t>
      </w:r>
    </w:p>
    <w:p w:rsidR="00726E8E" w:rsidRPr="00735CD0" w:rsidRDefault="00726E8E" w:rsidP="00C266E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35CD0">
        <w:rPr>
          <w:rFonts w:ascii="Times New Roman" w:hAnsi="Times New Roman"/>
          <w:b/>
          <w:sz w:val="24"/>
          <w:szCs w:val="24"/>
        </w:rPr>
        <w:t>Protokół został przyjęty jednogłośnie.</w:t>
      </w:r>
    </w:p>
    <w:p w:rsidR="00735CD0" w:rsidRDefault="00735CD0" w:rsidP="00C266E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35CD0" w:rsidRDefault="00735CD0" w:rsidP="00C266E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442892" w:rsidRDefault="00442892" w:rsidP="00C266E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442892" w:rsidRDefault="00442892" w:rsidP="00C266E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35CD0" w:rsidRDefault="00735CD0" w:rsidP="00C266E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35CD0" w:rsidRDefault="00735CD0" w:rsidP="00C266E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26E8E" w:rsidRPr="00735CD0" w:rsidRDefault="00726E8E" w:rsidP="00C266E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35CD0">
        <w:rPr>
          <w:rFonts w:ascii="Times New Roman" w:hAnsi="Times New Roman"/>
          <w:b/>
          <w:sz w:val="24"/>
          <w:szCs w:val="24"/>
        </w:rPr>
        <w:lastRenderedPageBreak/>
        <w:t>Ad. 4.</w:t>
      </w:r>
    </w:p>
    <w:p w:rsidR="00735CD0" w:rsidRPr="00735CD0" w:rsidRDefault="00735CD0" w:rsidP="00735CD0">
      <w:pPr>
        <w:pStyle w:val="Akapitzlist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735CD0">
        <w:rPr>
          <w:rFonts w:ascii="Times New Roman" w:hAnsi="Times New Roman"/>
          <w:b/>
          <w:sz w:val="24"/>
          <w:szCs w:val="24"/>
        </w:rPr>
        <w:t>Opra</w:t>
      </w:r>
      <w:r w:rsidRPr="00735CD0">
        <w:rPr>
          <w:rFonts w:ascii="Times New Roman" w:hAnsi="Times New Roman"/>
          <w:b/>
          <w:sz w:val="24"/>
          <w:szCs w:val="24"/>
        </w:rPr>
        <w:t>cowanie planu pracy na 2017 rok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629"/>
        <w:gridCol w:w="1493"/>
        <w:gridCol w:w="7654"/>
      </w:tblGrid>
      <w:tr w:rsidR="00735CD0" w:rsidRPr="00442892" w:rsidTr="00EA3CED">
        <w:tc>
          <w:tcPr>
            <w:tcW w:w="629" w:type="dxa"/>
          </w:tcPr>
          <w:p w:rsidR="00735CD0" w:rsidRPr="00442892" w:rsidRDefault="00735CD0" w:rsidP="00EA3CED">
            <w:pPr>
              <w:spacing w:line="360" w:lineRule="auto"/>
              <w:rPr>
                <w:rFonts w:ascii="Times New Roman" w:hAnsi="Times New Roman"/>
                <w:b/>
                <w:szCs w:val="24"/>
              </w:rPr>
            </w:pPr>
            <w:r w:rsidRPr="00442892">
              <w:rPr>
                <w:rFonts w:ascii="Times New Roman" w:hAnsi="Times New Roman"/>
                <w:b/>
                <w:szCs w:val="24"/>
              </w:rPr>
              <w:t>Lp.</w:t>
            </w:r>
          </w:p>
        </w:tc>
        <w:tc>
          <w:tcPr>
            <w:tcW w:w="1493" w:type="dxa"/>
          </w:tcPr>
          <w:p w:rsidR="00735CD0" w:rsidRPr="00442892" w:rsidRDefault="00735CD0" w:rsidP="00EA3CED">
            <w:pPr>
              <w:spacing w:line="360" w:lineRule="auto"/>
              <w:rPr>
                <w:rFonts w:ascii="Times New Roman" w:hAnsi="Times New Roman"/>
                <w:b/>
                <w:szCs w:val="24"/>
              </w:rPr>
            </w:pPr>
            <w:r w:rsidRPr="00442892">
              <w:rPr>
                <w:rFonts w:ascii="Times New Roman" w:hAnsi="Times New Roman"/>
                <w:b/>
                <w:szCs w:val="24"/>
              </w:rPr>
              <w:t>Termin</w:t>
            </w:r>
          </w:p>
        </w:tc>
        <w:tc>
          <w:tcPr>
            <w:tcW w:w="7654" w:type="dxa"/>
          </w:tcPr>
          <w:p w:rsidR="00735CD0" w:rsidRPr="00442892" w:rsidRDefault="00735CD0" w:rsidP="00EA3CED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442892">
              <w:rPr>
                <w:rFonts w:ascii="Times New Roman" w:hAnsi="Times New Roman"/>
                <w:b/>
                <w:szCs w:val="24"/>
              </w:rPr>
              <w:t>Tematyka posiedzeń Komisji:</w:t>
            </w:r>
          </w:p>
        </w:tc>
      </w:tr>
      <w:tr w:rsidR="00735CD0" w:rsidRPr="00442892" w:rsidTr="00EA3CED">
        <w:tc>
          <w:tcPr>
            <w:tcW w:w="629" w:type="dxa"/>
          </w:tcPr>
          <w:p w:rsidR="00735CD0" w:rsidRPr="00442892" w:rsidRDefault="00735CD0" w:rsidP="00EA3CED">
            <w:pPr>
              <w:spacing w:line="360" w:lineRule="auto"/>
              <w:rPr>
                <w:rFonts w:ascii="Times New Roman" w:hAnsi="Times New Roman"/>
                <w:b/>
                <w:szCs w:val="24"/>
              </w:rPr>
            </w:pPr>
            <w:r w:rsidRPr="00442892">
              <w:rPr>
                <w:rFonts w:ascii="Times New Roman" w:hAnsi="Times New Roman"/>
                <w:b/>
                <w:szCs w:val="24"/>
              </w:rPr>
              <w:t>1.</w:t>
            </w:r>
          </w:p>
        </w:tc>
        <w:tc>
          <w:tcPr>
            <w:tcW w:w="1493" w:type="dxa"/>
          </w:tcPr>
          <w:p w:rsidR="00735CD0" w:rsidRPr="00442892" w:rsidRDefault="00735CD0" w:rsidP="00EA3CED">
            <w:pPr>
              <w:spacing w:line="360" w:lineRule="auto"/>
              <w:rPr>
                <w:rFonts w:ascii="Times New Roman" w:hAnsi="Times New Roman"/>
                <w:szCs w:val="24"/>
              </w:rPr>
            </w:pPr>
            <w:r w:rsidRPr="00442892">
              <w:rPr>
                <w:rFonts w:ascii="Times New Roman" w:hAnsi="Times New Roman"/>
                <w:szCs w:val="24"/>
              </w:rPr>
              <w:t>I kwartał</w:t>
            </w:r>
          </w:p>
        </w:tc>
        <w:tc>
          <w:tcPr>
            <w:tcW w:w="7654" w:type="dxa"/>
          </w:tcPr>
          <w:p w:rsidR="00735CD0" w:rsidRPr="00442892" w:rsidRDefault="00735CD0" w:rsidP="00735CD0">
            <w:pPr>
              <w:pStyle w:val="Akapitzlist"/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442892">
              <w:rPr>
                <w:rFonts w:ascii="Times New Roman" w:hAnsi="Times New Roman"/>
                <w:szCs w:val="24"/>
              </w:rPr>
              <w:t>Opracowanie sprawozdania z realizacji rocznego planu pracy Komisji.</w:t>
            </w:r>
          </w:p>
          <w:p w:rsidR="00735CD0" w:rsidRPr="00442892" w:rsidRDefault="00735CD0" w:rsidP="00735CD0">
            <w:pPr>
              <w:pStyle w:val="Akapitzlist"/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442892">
              <w:rPr>
                <w:rFonts w:ascii="Times New Roman" w:hAnsi="Times New Roman"/>
                <w:szCs w:val="24"/>
              </w:rPr>
              <w:t>Opracowanie planu pracy Komisji na 2017r.</w:t>
            </w:r>
          </w:p>
          <w:p w:rsidR="00735CD0" w:rsidRPr="00442892" w:rsidRDefault="00735CD0" w:rsidP="00735CD0">
            <w:pPr>
              <w:pStyle w:val="Akapitzlist"/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442892">
              <w:rPr>
                <w:rFonts w:ascii="Times New Roman" w:hAnsi="Times New Roman"/>
                <w:szCs w:val="24"/>
              </w:rPr>
              <w:t>Kontrola dochodów z najmu i dzierżawy lokali i nieruchomości gminnych w 2016r.</w:t>
            </w:r>
          </w:p>
        </w:tc>
      </w:tr>
      <w:tr w:rsidR="00735CD0" w:rsidRPr="00442892" w:rsidTr="00EA3CED">
        <w:tc>
          <w:tcPr>
            <w:tcW w:w="629" w:type="dxa"/>
          </w:tcPr>
          <w:p w:rsidR="00735CD0" w:rsidRPr="00442892" w:rsidRDefault="00735CD0" w:rsidP="00EA3CED">
            <w:pPr>
              <w:spacing w:line="360" w:lineRule="auto"/>
              <w:rPr>
                <w:rFonts w:ascii="Times New Roman" w:hAnsi="Times New Roman"/>
                <w:b/>
                <w:szCs w:val="24"/>
              </w:rPr>
            </w:pPr>
            <w:r w:rsidRPr="00442892">
              <w:rPr>
                <w:rFonts w:ascii="Times New Roman" w:hAnsi="Times New Roman"/>
                <w:b/>
                <w:szCs w:val="24"/>
              </w:rPr>
              <w:t>2.</w:t>
            </w:r>
          </w:p>
        </w:tc>
        <w:tc>
          <w:tcPr>
            <w:tcW w:w="1493" w:type="dxa"/>
          </w:tcPr>
          <w:p w:rsidR="00735CD0" w:rsidRPr="00442892" w:rsidRDefault="00735CD0" w:rsidP="00EA3CED">
            <w:pPr>
              <w:spacing w:line="360" w:lineRule="auto"/>
              <w:rPr>
                <w:rFonts w:ascii="Times New Roman" w:hAnsi="Times New Roman"/>
                <w:szCs w:val="24"/>
              </w:rPr>
            </w:pPr>
            <w:r w:rsidRPr="00442892">
              <w:rPr>
                <w:rFonts w:ascii="Times New Roman" w:hAnsi="Times New Roman"/>
                <w:szCs w:val="24"/>
              </w:rPr>
              <w:t>II kwartał</w:t>
            </w:r>
          </w:p>
        </w:tc>
        <w:tc>
          <w:tcPr>
            <w:tcW w:w="7654" w:type="dxa"/>
          </w:tcPr>
          <w:p w:rsidR="00735CD0" w:rsidRPr="00442892" w:rsidRDefault="00735CD0" w:rsidP="00735CD0">
            <w:pPr>
              <w:pStyle w:val="Akapitzlist"/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442892">
              <w:rPr>
                <w:rFonts w:ascii="Times New Roman" w:hAnsi="Times New Roman"/>
                <w:szCs w:val="24"/>
              </w:rPr>
              <w:t>Analiza i kontrola wykonania budżetu za 2016r.</w:t>
            </w:r>
          </w:p>
          <w:p w:rsidR="00735CD0" w:rsidRPr="00442892" w:rsidRDefault="00735CD0" w:rsidP="00735CD0">
            <w:pPr>
              <w:pStyle w:val="Akapitzlist"/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442892">
              <w:rPr>
                <w:rFonts w:ascii="Times New Roman" w:hAnsi="Times New Roman"/>
                <w:szCs w:val="24"/>
              </w:rPr>
              <w:t xml:space="preserve">Przygotowanie uchwały absolutoryjnej oraz opinii wraz z wnioskiem do RIO w Radomiu w sprawie rozpatrzenia sprawozdania finansowego i sprawozdania z wykonania budżetu za 2016r. </w:t>
            </w:r>
          </w:p>
          <w:p w:rsidR="00735CD0" w:rsidRPr="00442892" w:rsidRDefault="00735CD0" w:rsidP="00735CD0">
            <w:pPr>
              <w:pStyle w:val="Akapitzlist"/>
              <w:numPr>
                <w:ilvl w:val="0"/>
                <w:numId w:val="25"/>
              </w:numPr>
              <w:spacing w:after="0"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442892">
              <w:rPr>
                <w:rFonts w:ascii="Times New Roman" w:hAnsi="Times New Roman"/>
                <w:szCs w:val="24"/>
              </w:rPr>
              <w:t>Analiza i kontrola zasadności wydatków przeznaczonych dotacją na działalność Publicznych Przedszkoli na terenie Gminy Wyśmierzyce.</w:t>
            </w:r>
          </w:p>
        </w:tc>
      </w:tr>
      <w:tr w:rsidR="00735CD0" w:rsidRPr="00442892" w:rsidTr="00EA3CED">
        <w:trPr>
          <w:trHeight w:val="999"/>
        </w:trPr>
        <w:tc>
          <w:tcPr>
            <w:tcW w:w="629" w:type="dxa"/>
          </w:tcPr>
          <w:p w:rsidR="00735CD0" w:rsidRPr="00442892" w:rsidRDefault="00735CD0" w:rsidP="00EA3CED">
            <w:pPr>
              <w:spacing w:line="360" w:lineRule="auto"/>
              <w:rPr>
                <w:rFonts w:ascii="Times New Roman" w:hAnsi="Times New Roman"/>
                <w:b/>
                <w:szCs w:val="24"/>
              </w:rPr>
            </w:pPr>
            <w:r w:rsidRPr="00442892">
              <w:rPr>
                <w:rFonts w:ascii="Times New Roman" w:hAnsi="Times New Roman"/>
                <w:b/>
                <w:szCs w:val="24"/>
              </w:rPr>
              <w:t>3.</w:t>
            </w:r>
          </w:p>
        </w:tc>
        <w:tc>
          <w:tcPr>
            <w:tcW w:w="1493" w:type="dxa"/>
          </w:tcPr>
          <w:p w:rsidR="00735CD0" w:rsidRPr="00442892" w:rsidRDefault="00735CD0" w:rsidP="00EA3CED">
            <w:pPr>
              <w:spacing w:line="360" w:lineRule="auto"/>
              <w:rPr>
                <w:rFonts w:ascii="Times New Roman" w:hAnsi="Times New Roman"/>
                <w:szCs w:val="24"/>
              </w:rPr>
            </w:pPr>
            <w:r w:rsidRPr="00442892">
              <w:rPr>
                <w:rFonts w:ascii="Times New Roman" w:hAnsi="Times New Roman"/>
                <w:szCs w:val="24"/>
              </w:rPr>
              <w:t>III kwartał</w:t>
            </w:r>
          </w:p>
        </w:tc>
        <w:tc>
          <w:tcPr>
            <w:tcW w:w="7654" w:type="dxa"/>
          </w:tcPr>
          <w:p w:rsidR="00735CD0" w:rsidRPr="00442892" w:rsidRDefault="00735CD0" w:rsidP="00735CD0">
            <w:pPr>
              <w:pStyle w:val="Akapitzlist"/>
              <w:numPr>
                <w:ilvl w:val="0"/>
                <w:numId w:val="26"/>
              </w:numPr>
              <w:spacing w:after="0"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442892">
              <w:rPr>
                <w:rFonts w:ascii="Times New Roman" w:hAnsi="Times New Roman"/>
                <w:szCs w:val="24"/>
              </w:rPr>
              <w:t>Analiza realizacji budżetu za I półrocze 2016r.</w:t>
            </w:r>
          </w:p>
          <w:p w:rsidR="00735CD0" w:rsidRPr="00442892" w:rsidRDefault="00735CD0" w:rsidP="00735CD0">
            <w:pPr>
              <w:pStyle w:val="Akapitzlist"/>
              <w:numPr>
                <w:ilvl w:val="0"/>
                <w:numId w:val="26"/>
              </w:numPr>
              <w:spacing w:after="0"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442892">
              <w:rPr>
                <w:rFonts w:ascii="Times New Roman" w:hAnsi="Times New Roman"/>
                <w:szCs w:val="24"/>
              </w:rPr>
              <w:t>Kontrola i ocena pracy ZGK.</w:t>
            </w:r>
          </w:p>
          <w:p w:rsidR="00735CD0" w:rsidRPr="00442892" w:rsidRDefault="00735CD0" w:rsidP="00735CD0">
            <w:pPr>
              <w:pStyle w:val="Akapitzlist"/>
              <w:numPr>
                <w:ilvl w:val="0"/>
                <w:numId w:val="26"/>
              </w:numPr>
              <w:spacing w:after="0"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442892">
              <w:rPr>
                <w:rFonts w:ascii="Times New Roman" w:hAnsi="Times New Roman"/>
                <w:szCs w:val="24"/>
              </w:rPr>
              <w:t>Kontrola realizacji inwestycji prowadzonych na terenie gminy.</w:t>
            </w:r>
          </w:p>
        </w:tc>
      </w:tr>
      <w:tr w:rsidR="00735CD0" w:rsidRPr="00442892" w:rsidTr="00EA3CED">
        <w:tc>
          <w:tcPr>
            <w:tcW w:w="629" w:type="dxa"/>
          </w:tcPr>
          <w:p w:rsidR="00735CD0" w:rsidRPr="00442892" w:rsidRDefault="00735CD0" w:rsidP="00EA3CED">
            <w:pPr>
              <w:spacing w:line="360" w:lineRule="auto"/>
              <w:rPr>
                <w:rFonts w:ascii="Times New Roman" w:hAnsi="Times New Roman"/>
                <w:b/>
                <w:szCs w:val="24"/>
              </w:rPr>
            </w:pPr>
            <w:r w:rsidRPr="00442892">
              <w:rPr>
                <w:rFonts w:ascii="Times New Roman" w:hAnsi="Times New Roman"/>
                <w:b/>
                <w:szCs w:val="24"/>
              </w:rPr>
              <w:t>4.</w:t>
            </w:r>
          </w:p>
        </w:tc>
        <w:tc>
          <w:tcPr>
            <w:tcW w:w="1493" w:type="dxa"/>
          </w:tcPr>
          <w:p w:rsidR="00735CD0" w:rsidRPr="00442892" w:rsidRDefault="00735CD0" w:rsidP="00EA3CED">
            <w:pPr>
              <w:spacing w:line="360" w:lineRule="auto"/>
              <w:rPr>
                <w:rFonts w:ascii="Times New Roman" w:hAnsi="Times New Roman"/>
                <w:szCs w:val="24"/>
              </w:rPr>
            </w:pPr>
            <w:r w:rsidRPr="00442892">
              <w:rPr>
                <w:rFonts w:ascii="Times New Roman" w:hAnsi="Times New Roman"/>
                <w:szCs w:val="24"/>
              </w:rPr>
              <w:t>IV kwartał</w:t>
            </w:r>
          </w:p>
        </w:tc>
        <w:tc>
          <w:tcPr>
            <w:tcW w:w="7654" w:type="dxa"/>
          </w:tcPr>
          <w:p w:rsidR="00735CD0" w:rsidRPr="00442892" w:rsidRDefault="00735CD0" w:rsidP="00735CD0">
            <w:pPr>
              <w:pStyle w:val="Akapitzlist"/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442892">
              <w:rPr>
                <w:rFonts w:ascii="Times New Roman" w:hAnsi="Times New Roman"/>
                <w:szCs w:val="24"/>
              </w:rPr>
              <w:t>Analiza i ostateczna ocena projektu budżetu gminy na 2018r.</w:t>
            </w:r>
          </w:p>
          <w:p w:rsidR="00735CD0" w:rsidRPr="00442892" w:rsidRDefault="00735CD0" w:rsidP="00735CD0">
            <w:pPr>
              <w:pStyle w:val="Akapitzlist"/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442892">
              <w:rPr>
                <w:rFonts w:ascii="Times New Roman" w:hAnsi="Times New Roman"/>
                <w:szCs w:val="24"/>
              </w:rPr>
              <w:t xml:space="preserve">Kontrola i zasadności wydatków przeznaczonych na realizację zadań </w:t>
            </w:r>
            <w:r w:rsidRPr="00442892">
              <w:rPr>
                <w:rFonts w:ascii="Times New Roman" w:hAnsi="Times New Roman"/>
                <w:szCs w:val="24"/>
              </w:rPr>
              <w:br/>
              <w:t>z zakresu oświaty.</w:t>
            </w:r>
          </w:p>
          <w:p w:rsidR="00735CD0" w:rsidRPr="00442892" w:rsidRDefault="00735CD0" w:rsidP="00735CD0">
            <w:pPr>
              <w:pStyle w:val="Akapitzlist"/>
              <w:numPr>
                <w:ilvl w:val="0"/>
                <w:numId w:val="27"/>
              </w:numPr>
              <w:spacing w:after="0"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442892">
              <w:rPr>
                <w:rFonts w:ascii="Times New Roman" w:hAnsi="Times New Roman"/>
                <w:szCs w:val="24"/>
              </w:rPr>
              <w:t>Kontrola wydatków rzeczowych przeznaczonych z budżetu na działalność OSP.</w:t>
            </w:r>
          </w:p>
        </w:tc>
      </w:tr>
    </w:tbl>
    <w:p w:rsidR="00735CD0" w:rsidRPr="00735CD0" w:rsidRDefault="00735CD0" w:rsidP="00735CD0">
      <w:pPr>
        <w:tabs>
          <w:tab w:val="left" w:pos="284"/>
        </w:tabs>
        <w:ind w:left="1080"/>
        <w:jc w:val="both"/>
        <w:rPr>
          <w:rFonts w:ascii="Times New Roman" w:hAnsi="Times New Roman"/>
          <w:sz w:val="24"/>
          <w:szCs w:val="24"/>
        </w:rPr>
      </w:pPr>
    </w:p>
    <w:p w:rsidR="00735CD0" w:rsidRPr="00735CD0" w:rsidRDefault="00735CD0" w:rsidP="00735CD0">
      <w:pPr>
        <w:pStyle w:val="Akapitzlist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735CD0">
        <w:rPr>
          <w:rFonts w:ascii="Times New Roman" w:hAnsi="Times New Roman"/>
          <w:b/>
          <w:sz w:val="24"/>
          <w:szCs w:val="24"/>
        </w:rPr>
        <w:t>Opracowanie sprawozdania z realizacji rocznego planu pracy Komisji.</w:t>
      </w:r>
    </w:p>
    <w:p w:rsidR="00735CD0" w:rsidRPr="00735CD0" w:rsidRDefault="00735CD0" w:rsidP="00735CD0">
      <w:pPr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Na zakończenie 2016 roku, Komisja Rewizyjna pracowała w następującym składzie:</w:t>
      </w:r>
    </w:p>
    <w:p w:rsidR="00735CD0" w:rsidRPr="00735CD0" w:rsidRDefault="00735CD0" w:rsidP="00735CD0">
      <w:pPr>
        <w:pStyle w:val="Akapitzlist"/>
        <w:numPr>
          <w:ilvl w:val="0"/>
          <w:numId w:val="29"/>
        </w:numPr>
        <w:spacing w:after="160" w:line="256" w:lineRule="auto"/>
        <w:jc w:val="both"/>
        <w:rPr>
          <w:rFonts w:ascii="Times New Roman" w:hAnsi="Times New Roman"/>
          <w:i/>
          <w:sz w:val="24"/>
          <w:szCs w:val="24"/>
        </w:rPr>
      </w:pPr>
      <w:r w:rsidRPr="00735CD0">
        <w:rPr>
          <w:rFonts w:ascii="Times New Roman" w:hAnsi="Times New Roman"/>
          <w:i/>
          <w:sz w:val="24"/>
          <w:szCs w:val="24"/>
        </w:rPr>
        <w:t>Jerzy Zgiep – Przewodniczący Komisji.</w:t>
      </w:r>
    </w:p>
    <w:p w:rsidR="00735CD0" w:rsidRPr="00735CD0" w:rsidRDefault="00735CD0" w:rsidP="00735CD0">
      <w:pPr>
        <w:pStyle w:val="Akapitzlist"/>
        <w:numPr>
          <w:ilvl w:val="0"/>
          <w:numId w:val="29"/>
        </w:numPr>
        <w:spacing w:after="160" w:line="256" w:lineRule="auto"/>
        <w:jc w:val="both"/>
        <w:rPr>
          <w:rFonts w:ascii="Times New Roman" w:hAnsi="Times New Roman"/>
          <w:i/>
          <w:sz w:val="24"/>
          <w:szCs w:val="24"/>
        </w:rPr>
      </w:pPr>
      <w:r w:rsidRPr="00735CD0">
        <w:rPr>
          <w:rFonts w:ascii="Times New Roman" w:hAnsi="Times New Roman"/>
          <w:i/>
          <w:sz w:val="24"/>
          <w:szCs w:val="24"/>
        </w:rPr>
        <w:t>Paweł Papiński – Zastępca Przewodniczącego Komisji.</w:t>
      </w:r>
    </w:p>
    <w:p w:rsidR="00735CD0" w:rsidRPr="00735CD0" w:rsidRDefault="00735CD0" w:rsidP="00735CD0">
      <w:pPr>
        <w:pStyle w:val="Akapitzlist"/>
        <w:numPr>
          <w:ilvl w:val="0"/>
          <w:numId w:val="29"/>
        </w:numPr>
        <w:spacing w:after="160" w:line="256" w:lineRule="auto"/>
        <w:jc w:val="both"/>
        <w:rPr>
          <w:rFonts w:ascii="Times New Roman" w:hAnsi="Times New Roman"/>
          <w:i/>
          <w:sz w:val="24"/>
          <w:szCs w:val="24"/>
        </w:rPr>
      </w:pPr>
      <w:r w:rsidRPr="00735CD0">
        <w:rPr>
          <w:rFonts w:ascii="Times New Roman" w:hAnsi="Times New Roman"/>
          <w:i/>
          <w:sz w:val="24"/>
          <w:szCs w:val="24"/>
        </w:rPr>
        <w:t>Ewa Górzyńska – Członek Komisji.</w:t>
      </w:r>
    </w:p>
    <w:p w:rsidR="00735CD0" w:rsidRPr="00735CD0" w:rsidRDefault="00735CD0" w:rsidP="00735CD0">
      <w:pPr>
        <w:pStyle w:val="Akapitzlist"/>
        <w:numPr>
          <w:ilvl w:val="0"/>
          <w:numId w:val="29"/>
        </w:numPr>
        <w:spacing w:after="160" w:line="256" w:lineRule="auto"/>
        <w:jc w:val="both"/>
        <w:rPr>
          <w:rFonts w:ascii="Times New Roman" w:hAnsi="Times New Roman"/>
          <w:i/>
          <w:sz w:val="24"/>
          <w:szCs w:val="24"/>
        </w:rPr>
      </w:pPr>
      <w:r w:rsidRPr="00735CD0">
        <w:rPr>
          <w:rFonts w:ascii="Times New Roman" w:hAnsi="Times New Roman"/>
          <w:i/>
          <w:sz w:val="24"/>
          <w:szCs w:val="24"/>
        </w:rPr>
        <w:t>Paweł Piórkowski – Członek Komisji.</w:t>
      </w:r>
    </w:p>
    <w:p w:rsidR="00735CD0" w:rsidRPr="00735CD0" w:rsidRDefault="00735CD0" w:rsidP="00735CD0">
      <w:pPr>
        <w:pStyle w:val="Akapitzlist"/>
        <w:numPr>
          <w:ilvl w:val="0"/>
          <w:numId w:val="29"/>
        </w:numPr>
        <w:spacing w:after="160" w:line="256" w:lineRule="auto"/>
        <w:jc w:val="both"/>
        <w:rPr>
          <w:rFonts w:ascii="Times New Roman" w:hAnsi="Times New Roman"/>
          <w:i/>
          <w:sz w:val="24"/>
          <w:szCs w:val="24"/>
        </w:rPr>
      </w:pPr>
      <w:r w:rsidRPr="00735CD0">
        <w:rPr>
          <w:rFonts w:ascii="Times New Roman" w:hAnsi="Times New Roman"/>
          <w:i/>
          <w:sz w:val="24"/>
          <w:szCs w:val="24"/>
        </w:rPr>
        <w:t>Jarosław Zgiep – Członek Komisji.</w:t>
      </w:r>
    </w:p>
    <w:p w:rsidR="00735CD0" w:rsidRPr="00735CD0" w:rsidRDefault="00735CD0" w:rsidP="00735CD0">
      <w:pPr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 xml:space="preserve">Komisja Rewizyjna Rady Miejskiej w Wyśmierzycach w okresie sprawozdawczym, pracowała </w:t>
      </w:r>
      <w:r w:rsidRPr="00735CD0">
        <w:rPr>
          <w:rFonts w:ascii="Times New Roman" w:hAnsi="Times New Roman"/>
          <w:sz w:val="24"/>
          <w:szCs w:val="24"/>
        </w:rPr>
        <w:br/>
        <w:t xml:space="preserve">w oparciu o przepisy ustawy z dnia 8 marca 1990r. o samorządzie gminnym (Dz. U. </w:t>
      </w:r>
      <w:proofErr w:type="gramStart"/>
      <w:r w:rsidRPr="00735CD0">
        <w:rPr>
          <w:rFonts w:ascii="Times New Roman" w:hAnsi="Times New Roman"/>
          <w:sz w:val="24"/>
          <w:szCs w:val="24"/>
        </w:rPr>
        <w:t>z</w:t>
      </w:r>
      <w:proofErr w:type="gramEnd"/>
      <w:r w:rsidRPr="00735CD0">
        <w:rPr>
          <w:rFonts w:ascii="Times New Roman" w:hAnsi="Times New Roman"/>
          <w:sz w:val="24"/>
          <w:szCs w:val="24"/>
        </w:rPr>
        <w:t xml:space="preserve"> 2016r., poz. 446 ze zm.), plan pracy, zatwierdzony przez Radę Miejską Uchwałą Nr XII/77/15 w dniu 29 grudnia 2015 roku oraz zasady i tryb działania Komisji Rewizyjnej, określone w Statucie Gminy. Zgodnie z §103 Statutu Gminy Wyśmierzyce, Komisja Rewizyjna w terminie do </w:t>
      </w:r>
      <w:r w:rsidRPr="00735CD0">
        <w:rPr>
          <w:rFonts w:ascii="Times New Roman" w:hAnsi="Times New Roman"/>
          <w:sz w:val="24"/>
          <w:szCs w:val="24"/>
        </w:rPr>
        <w:br/>
        <w:t>30 stycznia każdego roku składa roczne sprawozdanie ze swojej działalności za rok poprzedni.</w:t>
      </w:r>
    </w:p>
    <w:p w:rsidR="00735CD0" w:rsidRPr="00735CD0" w:rsidRDefault="00735CD0" w:rsidP="00735CD0">
      <w:pPr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lastRenderedPageBreak/>
        <w:t xml:space="preserve">Zgodnie z wyżej wymienionymi aktami prawnymi w minionym okresie działania Komisji Rewizyjnej Rady Miejskiej w Wyśmierzycach ukierunkowane były na kontrolowanie działalności organu wykonawczego, gminnych jednostek organizacyjnych oraz jednostek pomocniczych gminy, pod względem: </w:t>
      </w:r>
    </w:p>
    <w:p w:rsidR="00735CD0" w:rsidRPr="00735CD0" w:rsidRDefault="00735CD0" w:rsidP="00735CD0">
      <w:pPr>
        <w:pStyle w:val="Akapitzlist"/>
        <w:numPr>
          <w:ilvl w:val="0"/>
          <w:numId w:val="30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735CD0">
        <w:rPr>
          <w:rFonts w:ascii="Times New Roman" w:hAnsi="Times New Roman"/>
          <w:sz w:val="24"/>
          <w:szCs w:val="24"/>
        </w:rPr>
        <w:t>legalności</w:t>
      </w:r>
      <w:proofErr w:type="gramEnd"/>
      <w:r w:rsidRPr="00735CD0">
        <w:rPr>
          <w:rFonts w:ascii="Times New Roman" w:hAnsi="Times New Roman"/>
          <w:sz w:val="24"/>
          <w:szCs w:val="24"/>
        </w:rPr>
        <w:t>,</w:t>
      </w:r>
    </w:p>
    <w:p w:rsidR="00735CD0" w:rsidRPr="00735CD0" w:rsidRDefault="00735CD0" w:rsidP="00735CD0">
      <w:pPr>
        <w:pStyle w:val="Akapitzlist"/>
        <w:numPr>
          <w:ilvl w:val="0"/>
          <w:numId w:val="30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735CD0">
        <w:rPr>
          <w:rFonts w:ascii="Times New Roman" w:hAnsi="Times New Roman"/>
          <w:sz w:val="24"/>
          <w:szCs w:val="24"/>
        </w:rPr>
        <w:t>gospodarności</w:t>
      </w:r>
      <w:proofErr w:type="gramEnd"/>
      <w:r w:rsidRPr="00735CD0">
        <w:rPr>
          <w:rFonts w:ascii="Times New Roman" w:hAnsi="Times New Roman"/>
          <w:sz w:val="24"/>
          <w:szCs w:val="24"/>
        </w:rPr>
        <w:t>,</w:t>
      </w:r>
    </w:p>
    <w:p w:rsidR="00735CD0" w:rsidRPr="00735CD0" w:rsidRDefault="00735CD0" w:rsidP="00735CD0">
      <w:pPr>
        <w:pStyle w:val="Akapitzlist"/>
        <w:numPr>
          <w:ilvl w:val="0"/>
          <w:numId w:val="30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735CD0">
        <w:rPr>
          <w:rFonts w:ascii="Times New Roman" w:hAnsi="Times New Roman"/>
          <w:sz w:val="24"/>
          <w:szCs w:val="24"/>
        </w:rPr>
        <w:t>rzetelności</w:t>
      </w:r>
      <w:proofErr w:type="gramEnd"/>
      <w:r w:rsidRPr="00735CD0">
        <w:rPr>
          <w:rFonts w:ascii="Times New Roman" w:hAnsi="Times New Roman"/>
          <w:sz w:val="24"/>
          <w:szCs w:val="24"/>
        </w:rPr>
        <w:t>,</w:t>
      </w:r>
    </w:p>
    <w:p w:rsidR="00735CD0" w:rsidRPr="00735CD0" w:rsidRDefault="00735CD0" w:rsidP="00735CD0">
      <w:pPr>
        <w:pStyle w:val="Akapitzlist"/>
        <w:numPr>
          <w:ilvl w:val="0"/>
          <w:numId w:val="30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735CD0">
        <w:rPr>
          <w:rFonts w:ascii="Times New Roman" w:hAnsi="Times New Roman"/>
          <w:sz w:val="24"/>
          <w:szCs w:val="24"/>
        </w:rPr>
        <w:t>celowości</w:t>
      </w:r>
      <w:proofErr w:type="gramEnd"/>
    </w:p>
    <w:p w:rsidR="00735CD0" w:rsidRPr="00735CD0" w:rsidRDefault="00735CD0" w:rsidP="00735CD0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735CD0">
        <w:rPr>
          <w:rFonts w:ascii="Times New Roman" w:hAnsi="Times New Roman"/>
          <w:sz w:val="24"/>
          <w:szCs w:val="24"/>
        </w:rPr>
        <w:t>oraz</w:t>
      </w:r>
      <w:proofErr w:type="gramEnd"/>
      <w:r w:rsidRPr="00735CD0">
        <w:rPr>
          <w:rFonts w:ascii="Times New Roman" w:hAnsi="Times New Roman"/>
          <w:sz w:val="24"/>
          <w:szCs w:val="24"/>
        </w:rPr>
        <w:t xml:space="preserve"> zgodności dokumentacji ze stanem faktycznym. </w:t>
      </w:r>
    </w:p>
    <w:p w:rsidR="00735CD0" w:rsidRPr="00735CD0" w:rsidRDefault="00735CD0" w:rsidP="00735CD0">
      <w:pPr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 xml:space="preserve">Komisja Rewizyjna badała w szczególności gospodarkę finansową kontrolowanych podmiotów, w tym wykonania budżetu Gminy brała również udział w posiedzeniach związanych z tematyką wynikającą ze spraw bieżących Urzędu. </w:t>
      </w:r>
    </w:p>
    <w:p w:rsidR="00735CD0" w:rsidRPr="00735CD0" w:rsidRDefault="00735CD0" w:rsidP="00735CD0">
      <w:pPr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 xml:space="preserve">W okresie objętym sprawozdaniem Komisja Rewizyjna łącznie odbyła 22 posiedzeń, w tym </w:t>
      </w:r>
      <w:r w:rsidRPr="00735CD0">
        <w:rPr>
          <w:rFonts w:ascii="Times New Roman" w:hAnsi="Times New Roman"/>
          <w:sz w:val="24"/>
          <w:szCs w:val="24"/>
        </w:rPr>
        <w:br/>
        <w:t>7 posiedzeń, połączonych z Komisją Budżetu i Finansów oraz Komisją Oświaty, Kultury, Zdrowia, Sportu i Spraw Społecznych w następujących terminach:</w:t>
      </w:r>
    </w:p>
    <w:p w:rsidR="00735CD0" w:rsidRPr="00735CD0" w:rsidRDefault="00735CD0" w:rsidP="00735CD0">
      <w:pPr>
        <w:pStyle w:val="Akapitzlist"/>
        <w:numPr>
          <w:ilvl w:val="0"/>
          <w:numId w:val="31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35CD0">
        <w:rPr>
          <w:rFonts w:ascii="Times New Roman" w:hAnsi="Times New Roman"/>
          <w:sz w:val="24"/>
          <w:szCs w:val="24"/>
        </w:rPr>
        <w:t>15.01.2016</w:t>
      </w:r>
      <w:proofErr w:type="gramStart"/>
      <w:r w:rsidRPr="00735CD0">
        <w:rPr>
          <w:rFonts w:ascii="Times New Roman" w:hAnsi="Times New Roman"/>
          <w:sz w:val="24"/>
          <w:szCs w:val="24"/>
        </w:rPr>
        <w:t>r</w:t>
      </w:r>
      <w:proofErr w:type="spellEnd"/>
      <w:proofErr w:type="gramEnd"/>
      <w:r w:rsidRPr="00735CD0">
        <w:rPr>
          <w:rFonts w:ascii="Times New Roman" w:hAnsi="Times New Roman"/>
          <w:sz w:val="24"/>
          <w:szCs w:val="24"/>
        </w:rPr>
        <w:t>.</w:t>
      </w:r>
    </w:p>
    <w:p w:rsidR="00735CD0" w:rsidRPr="00735CD0" w:rsidRDefault="00735CD0" w:rsidP="00735CD0">
      <w:pPr>
        <w:pStyle w:val="Akapitzlist"/>
        <w:numPr>
          <w:ilvl w:val="0"/>
          <w:numId w:val="31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35CD0">
        <w:rPr>
          <w:rFonts w:ascii="Times New Roman" w:hAnsi="Times New Roman"/>
          <w:sz w:val="24"/>
          <w:szCs w:val="24"/>
        </w:rPr>
        <w:t>20.01.2016</w:t>
      </w:r>
      <w:proofErr w:type="gramStart"/>
      <w:r w:rsidRPr="00735CD0">
        <w:rPr>
          <w:rFonts w:ascii="Times New Roman" w:hAnsi="Times New Roman"/>
          <w:sz w:val="24"/>
          <w:szCs w:val="24"/>
        </w:rPr>
        <w:t>r</w:t>
      </w:r>
      <w:proofErr w:type="spellEnd"/>
      <w:proofErr w:type="gramEnd"/>
      <w:r w:rsidRPr="00735CD0">
        <w:rPr>
          <w:rFonts w:ascii="Times New Roman" w:hAnsi="Times New Roman"/>
          <w:sz w:val="24"/>
          <w:szCs w:val="24"/>
        </w:rPr>
        <w:t>.</w:t>
      </w:r>
    </w:p>
    <w:p w:rsidR="00735CD0" w:rsidRPr="00735CD0" w:rsidRDefault="00735CD0" w:rsidP="00735CD0">
      <w:pPr>
        <w:pStyle w:val="Akapitzlist"/>
        <w:numPr>
          <w:ilvl w:val="0"/>
          <w:numId w:val="31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35CD0">
        <w:rPr>
          <w:rFonts w:ascii="Times New Roman" w:hAnsi="Times New Roman"/>
          <w:sz w:val="24"/>
          <w:szCs w:val="24"/>
        </w:rPr>
        <w:t>18.02.2016</w:t>
      </w:r>
      <w:proofErr w:type="gramStart"/>
      <w:r w:rsidRPr="00735CD0">
        <w:rPr>
          <w:rFonts w:ascii="Times New Roman" w:hAnsi="Times New Roman"/>
          <w:sz w:val="24"/>
          <w:szCs w:val="24"/>
        </w:rPr>
        <w:t>r</w:t>
      </w:r>
      <w:proofErr w:type="spellEnd"/>
      <w:proofErr w:type="gramEnd"/>
      <w:r w:rsidRPr="00735CD0">
        <w:rPr>
          <w:rFonts w:ascii="Times New Roman" w:hAnsi="Times New Roman"/>
          <w:sz w:val="24"/>
          <w:szCs w:val="24"/>
        </w:rPr>
        <w:t>.</w:t>
      </w:r>
    </w:p>
    <w:p w:rsidR="00735CD0" w:rsidRPr="00735CD0" w:rsidRDefault="00735CD0" w:rsidP="00735CD0">
      <w:pPr>
        <w:pStyle w:val="Akapitzlist"/>
        <w:numPr>
          <w:ilvl w:val="0"/>
          <w:numId w:val="31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35CD0">
        <w:rPr>
          <w:rFonts w:ascii="Times New Roman" w:hAnsi="Times New Roman"/>
          <w:sz w:val="24"/>
          <w:szCs w:val="24"/>
        </w:rPr>
        <w:t>23.02.2016</w:t>
      </w:r>
      <w:proofErr w:type="gramStart"/>
      <w:r w:rsidRPr="00735CD0">
        <w:rPr>
          <w:rFonts w:ascii="Times New Roman" w:hAnsi="Times New Roman"/>
          <w:sz w:val="24"/>
          <w:szCs w:val="24"/>
        </w:rPr>
        <w:t>r</w:t>
      </w:r>
      <w:proofErr w:type="spellEnd"/>
      <w:proofErr w:type="gramEnd"/>
      <w:r w:rsidRPr="00735CD0">
        <w:rPr>
          <w:rFonts w:ascii="Times New Roman" w:hAnsi="Times New Roman"/>
          <w:sz w:val="24"/>
          <w:szCs w:val="24"/>
        </w:rPr>
        <w:t>. – połączone z Komisją Budżetu i Finansów oraz Komisją Oświaty, Kultury, Zdrowia, sportu i Spraw Społecznych.</w:t>
      </w:r>
    </w:p>
    <w:p w:rsidR="00735CD0" w:rsidRPr="00735CD0" w:rsidRDefault="00735CD0" w:rsidP="00735CD0">
      <w:pPr>
        <w:pStyle w:val="Akapitzlist"/>
        <w:numPr>
          <w:ilvl w:val="0"/>
          <w:numId w:val="31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26.02.2016</w:t>
      </w:r>
      <w:proofErr w:type="gramStart"/>
      <w:r w:rsidRPr="00735CD0">
        <w:rPr>
          <w:rFonts w:ascii="Times New Roman" w:hAnsi="Times New Roman"/>
          <w:sz w:val="24"/>
          <w:szCs w:val="24"/>
        </w:rPr>
        <w:t>r</w:t>
      </w:r>
      <w:proofErr w:type="gramEnd"/>
      <w:r w:rsidRPr="00735CD0">
        <w:rPr>
          <w:rFonts w:ascii="Times New Roman" w:hAnsi="Times New Roman"/>
          <w:sz w:val="24"/>
          <w:szCs w:val="24"/>
        </w:rPr>
        <w:t>.</w:t>
      </w:r>
    </w:p>
    <w:p w:rsidR="00735CD0" w:rsidRPr="00735CD0" w:rsidRDefault="00735CD0" w:rsidP="00735CD0">
      <w:pPr>
        <w:pStyle w:val="Akapitzlist"/>
        <w:numPr>
          <w:ilvl w:val="0"/>
          <w:numId w:val="31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35CD0">
        <w:rPr>
          <w:rFonts w:ascii="Times New Roman" w:hAnsi="Times New Roman"/>
          <w:sz w:val="24"/>
          <w:szCs w:val="24"/>
        </w:rPr>
        <w:t>15.03.2016</w:t>
      </w:r>
      <w:proofErr w:type="gramStart"/>
      <w:r w:rsidRPr="00735CD0">
        <w:rPr>
          <w:rFonts w:ascii="Times New Roman" w:hAnsi="Times New Roman"/>
          <w:sz w:val="24"/>
          <w:szCs w:val="24"/>
        </w:rPr>
        <w:t>r</w:t>
      </w:r>
      <w:proofErr w:type="spellEnd"/>
      <w:proofErr w:type="gramEnd"/>
      <w:r w:rsidRPr="00735CD0">
        <w:rPr>
          <w:rFonts w:ascii="Times New Roman" w:hAnsi="Times New Roman"/>
          <w:sz w:val="24"/>
          <w:szCs w:val="24"/>
        </w:rPr>
        <w:t>.</w:t>
      </w:r>
    </w:p>
    <w:p w:rsidR="00735CD0" w:rsidRPr="00735CD0" w:rsidRDefault="00735CD0" w:rsidP="00735CD0">
      <w:pPr>
        <w:pStyle w:val="Akapitzlist"/>
        <w:numPr>
          <w:ilvl w:val="0"/>
          <w:numId w:val="31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21.03.2016</w:t>
      </w:r>
      <w:proofErr w:type="gramStart"/>
      <w:r w:rsidRPr="00735CD0">
        <w:rPr>
          <w:rFonts w:ascii="Times New Roman" w:hAnsi="Times New Roman"/>
          <w:sz w:val="24"/>
          <w:szCs w:val="24"/>
        </w:rPr>
        <w:t>r</w:t>
      </w:r>
      <w:proofErr w:type="gramEnd"/>
      <w:r w:rsidRPr="00735CD0">
        <w:rPr>
          <w:rFonts w:ascii="Times New Roman" w:hAnsi="Times New Roman"/>
          <w:sz w:val="24"/>
          <w:szCs w:val="24"/>
        </w:rPr>
        <w:t>. – połączone z Komisją Budżetu i Finansów oraz Komisją Oświaty, Kultury, Zdrowia, sportu i Spraw Społecznych.</w:t>
      </w:r>
    </w:p>
    <w:p w:rsidR="00735CD0" w:rsidRPr="00735CD0" w:rsidRDefault="00735CD0" w:rsidP="00735CD0">
      <w:pPr>
        <w:pStyle w:val="Akapitzlist"/>
        <w:numPr>
          <w:ilvl w:val="0"/>
          <w:numId w:val="31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35CD0">
        <w:rPr>
          <w:rFonts w:ascii="Times New Roman" w:hAnsi="Times New Roman"/>
          <w:sz w:val="24"/>
          <w:szCs w:val="24"/>
        </w:rPr>
        <w:t>21.04.2016</w:t>
      </w:r>
      <w:proofErr w:type="gramStart"/>
      <w:r w:rsidRPr="00735CD0">
        <w:rPr>
          <w:rFonts w:ascii="Times New Roman" w:hAnsi="Times New Roman"/>
          <w:sz w:val="24"/>
          <w:szCs w:val="24"/>
        </w:rPr>
        <w:t>r</w:t>
      </w:r>
      <w:proofErr w:type="spellEnd"/>
      <w:proofErr w:type="gramEnd"/>
      <w:r w:rsidRPr="00735CD0">
        <w:rPr>
          <w:rFonts w:ascii="Times New Roman" w:hAnsi="Times New Roman"/>
          <w:sz w:val="24"/>
          <w:szCs w:val="24"/>
        </w:rPr>
        <w:t>. – połączone z Komisją Budżetu i Finansów oraz Komisją Oświaty, Kultury, Zdrowia, sportu i Spraw Społecznych.</w:t>
      </w:r>
    </w:p>
    <w:p w:rsidR="00735CD0" w:rsidRPr="00735CD0" w:rsidRDefault="00735CD0" w:rsidP="00735CD0">
      <w:pPr>
        <w:pStyle w:val="Akapitzlist"/>
        <w:numPr>
          <w:ilvl w:val="0"/>
          <w:numId w:val="31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35CD0">
        <w:rPr>
          <w:rFonts w:ascii="Times New Roman" w:hAnsi="Times New Roman"/>
          <w:sz w:val="24"/>
          <w:szCs w:val="24"/>
        </w:rPr>
        <w:t>26.04.2016</w:t>
      </w:r>
      <w:proofErr w:type="gramStart"/>
      <w:r w:rsidRPr="00735CD0">
        <w:rPr>
          <w:rFonts w:ascii="Times New Roman" w:hAnsi="Times New Roman"/>
          <w:sz w:val="24"/>
          <w:szCs w:val="24"/>
        </w:rPr>
        <w:t>r</w:t>
      </w:r>
      <w:proofErr w:type="spellEnd"/>
      <w:proofErr w:type="gramEnd"/>
      <w:r w:rsidRPr="00735CD0">
        <w:rPr>
          <w:rFonts w:ascii="Times New Roman" w:hAnsi="Times New Roman"/>
          <w:sz w:val="24"/>
          <w:szCs w:val="24"/>
        </w:rPr>
        <w:t>.</w:t>
      </w:r>
    </w:p>
    <w:p w:rsidR="00735CD0" w:rsidRPr="00735CD0" w:rsidRDefault="00735CD0" w:rsidP="00735CD0">
      <w:pPr>
        <w:pStyle w:val="Akapitzlist"/>
        <w:numPr>
          <w:ilvl w:val="0"/>
          <w:numId w:val="31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19.05.2016</w:t>
      </w:r>
      <w:proofErr w:type="gramStart"/>
      <w:r w:rsidRPr="00735CD0">
        <w:rPr>
          <w:rFonts w:ascii="Times New Roman" w:hAnsi="Times New Roman"/>
          <w:sz w:val="24"/>
          <w:szCs w:val="24"/>
        </w:rPr>
        <w:t>r</w:t>
      </w:r>
      <w:proofErr w:type="gramEnd"/>
      <w:r w:rsidRPr="00735CD0">
        <w:rPr>
          <w:rFonts w:ascii="Times New Roman" w:hAnsi="Times New Roman"/>
          <w:sz w:val="24"/>
          <w:szCs w:val="24"/>
        </w:rPr>
        <w:t>. – połączone z Komisją Budżetu i Finansów oraz Komisją Oświaty, Kultury, Zdrowia, sportu i Spraw Społecznych.</w:t>
      </w:r>
    </w:p>
    <w:p w:rsidR="00735CD0" w:rsidRPr="00735CD0" w:rsidRDefault="00735CD0" w:rsidP="00735CD0">
      <w:pPr>
        <w:pStyle w:val="Akapitzlist"/>
        <w:numPr>
          <w:ilvl w:val="0"/>
          <w:numId w:val="31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30-</w:t>
      </w:r>
      <w:proofErr w:type="spellStart"/>
      <w:r w:rsidRPr="00735CD0">
        <w:rPr>
          <w:rFonts w:ascii="Times New Roman" w:hAnsi="Times New Roman"/>
          <w:sz w:val="24"/>
          <w:szCs w:val="24"/>
        </w:rPr>
        <w:t>31.05.2016</w:t>
      </w:r>
      <w:proofErr w:type="gramStart"/>
      <w:r w:rsidRPr="00735CD0">
        <w:rPr>
          <w:rFonts w:ascii="Times New Roman" w:hAnsi="Times New Roman"/>
          <w:sz w:val="24"/>
          <w:szCs w:val="24"/>
        </w:rPr>
        <w:t>r</w:t>
      </w:r>
      <w:proofErr w:type="spellEnd"/>
      <w:proofErr w:type="gramEnd"/>
      <w:r w:rsidRPr="00735CD0">
        <w:rPr>
          <w:rFonts w:ascii="Times New Roman" w:hAnsi="Times New Roman"/>
          <w:sz w:val="24"/>
          <w:szCs w:val="24"/>
        </w:rPr>
        <w:t>.</w:t>
      </w:r>
    </w:p>
    <w:p w:rsidR="00735CD0" w:rsidRPr="00735CD0" w:rsidRDefault="00735CD0" w:rsidP="00735CD0">
      <w:pPr>
        <w:pStyle w:val="Akapitzlist"/>
        <w:numPr>
          <w:ilvl w:val="0"/>
          <w:numId w:val="31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35CD0">
        <w:rPr>
          <w:rFonts w:ascii="Times New Roman" w:hAnsi="Times New Roman"/>
          <w:sz w:val="24"/>
          <w:szCs w:val="24"/>
        </w:rPr>
        <w:t>29.06.2016</w:t>
      </w:r>
      <w:proofErr w:type="gramStart"/>
      <w:r w:rsidRPr="00735CD0">
        <w:rPr>
          <w:rFonts w:ascii="Times New Roman" w:hAnsi="Times New Roman"/>
          <w:sz w:val="24"/>
          <w:szCs w:val="24"/>
        </w:rPr>
        <w:t>r</w:t>
      </w:r>
      <w:proofErr w:type="spellEnd"/>
      <w:proofErr w:type="gramEnd"/>
      <w:r w:rsidRPr="00735CD0">
        <w:rPr>
          <w:rFonts w:ascii="Times New Roman" w:hAnsi="Times New Roman"/>
          <w:sz w:val="24"/>
          <w:szCs w:val="24"/>
        </w:rPr>
        <w:t>.</w:t>
      </w:r>
    </w:p>
    <w:p w:rsidR="00735CD0" w:rsidRPr="00735CD0" w:rsidRDefault="00735CD0" w:rsidP="00735CD0">
      <w:pPr>
        <w:pStyle w:val="Akapitzlist"/>
        <w:numPr>
          <w:ilvl w:val="0"/>
          <w:numId w:val="31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35CD0">
        <w:rPr>
          <w:rFonts w:ascii="Times New Roman" w:hAnsi="Times New Roman"/>
          <w:sz w:val="24"/>
          <w:szCs w:val="24"/>
        </w:rPr>
        <w:t>13.07.2016</w:t>
      </w:r>
      <w:proofErr w:type="gramStart"/>
      <w:r w:rsidRPr="00735CD0">
        <w:rPr>
          <w:rFonts w:ascii="Times New Roman" w:hAnsi="Times New Roman"/>
          <w:sz w:val="24"/>
          <w:szCs w:val="24"/>
        </w:rPr>
        <w:t>r</w:t>
      </w:r>
      <w:proofErr w:type="spellEnd"/>
      <w:proofErr w:type="gramEnd"/>
      <w:r w:rsidRPr="00735CD0">
        <w:rPr>
          <w:rFonts w:ascii="Times New Roman" w:hAnsi="Times New Roman"/>
          <w:sz w:val="24"/>
          <w:szCs w:val="24"/>
        </w:rPr>
        <w:t>.</w:t>
      </w:r>
    </w:p>
    <w:p w:rsidR="00735CD0" w:rsidRPr="00735CD0" w:rsidRDefault="00735CD0" w:rsidP="00735CD0">
      <w:pPr>
        <w:pStyle w:val="Akapitzlist"/>
        <w:numPr>
          <w:ilvl w:val="0"/>
          <w:numId w:val="31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35CD0">
        <w:rPr>
          <w:rFonts w:ascii="Times New Roman" w:hAnsi="Times New Roman"/>
          <w:sz w:val="24"/>
          <w:szCs w:val="24"/>
        </w:rPr>
        <w:t>19.07.2016</w:t>
      </w:r>
      <w:proofErr w:type="gramStart"/>
      <w:r w:rsidRPr="00735CD0">
        <w:rPr>
          <w:rFonts w:ascii="Times New Roman" w:hAnsi="Times New Roman"/>
          <w:sz w:val="24"/>
          <w:szCs w:val="24"/>
        </w:rPr>
        <w:t>r</w:t>
      </w:r>
      <w:proofErr w:type="spellEnd"/>
      <w:proofErr w:type="gramEnd"/>
      <w:r w:rsidRPr="00735CD0">
        <w:rPr>
          <w:rFonts w:ascii="Times New Roman" w:hAnsi="Times New Roman"/>
          <w:sz w:val="24"/>
          <w:szCs w:val="24"/>
        </w:rPr>
        <w:t>.</w:t>
      </w:r>
    </w:p>
    <w:p w:rsidR="00735CD0" w:rsidRPr="00735CD0" w:rsidRDefault="00735CD0" w:rsidP="00735CD0">
      <w:pPr>
        <w:pStyle w:val="Akapitzlist"/>
        <w:numPr>
          <w:ilvl w:val="0"/>
          <w:numId w:val="31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35CD0">
        <w:rPr>
          <w:rFonts w:ascii="Times New Roman" w:hAnsi="Times New Roman"/>
          <w:sz w:val="24"/>
          <w:szCs w:val="24"/>
        </w:rPr>
        <w:t>26.07.2016</w:t>
      </w:r>
      <w:proofErr w:type="gramStart"/>
      <w:r w:rsidRPr="00735CD0">
        <w:rPr>
          <w:rFonts w:ascii="Times New Roman" w:hAnsi="Times New Roman"/>
          <w:sz w:val="24"/>
          <w:szCs w:val="24"/>
        </w:rPr>
        <w:t>r</w:t>
      </w:r>
      <w:proofErr w:type="spellEnd"/>
      <w:proofErr w:type="gramEnd"/>
      <w:r w:rsidRPr="00735CD0">
        <w:rPr>
          <w:rFonts w:ascii="Times New Roman" w:hAnsi="Times New Roman"/>
          <w:sz w:val="24"/>
          <w:szCs w:val="24"/>
        </w:rPr>
        <w:t>.</w:t>
      </w:r>
    </w:p>
    <w:p w:rsidR="00735CD0" w:rsidRPr="00735CD0" w:rsidRDefault="00735CD0" w:rsidP="00735CD0">
      <w:pPr>
        <w:pStyle w:val="Akapitzlist"/>
        <w:numPr>
          <w:ilvl w:val="0"/>
          <w:numId w:val="31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35CD0">
        <w:rPr>
          <w:rFonts w:ascii="Times New Roman" w:hAnsi="Times New Roman"/>
          <w:sz w:val="24"/>
          <w:szCs w:val="24"/>
        </w:rPr>
        <w:t>25.08.2016</w:t>
      </w:r>
      <w:proofErr w:type="gramStart"/>
      <w:r w:rsidRPr="00735CD0">
        <w:rPr>
          <w:rFonts w:ascii="Times New Roman" w:hAnsi="Times New Roman"/>
          <w:sz w:val="24"/>
          <w:szCs w:val="24"/>
        </w:rPr>
        <w:t>r</w:t>
      </w:r>
      <w:proofErr w:type="spellEnd"/>
      <w:proofErr w:type="gramEnd"/>
      <w:r w:rsidRPr="00735CD0">
        <w:rPr>
          <w:rFonts w:ascii="Times New Roman" w:hAnsi="Times New Roman"/>
          <w:sz w:val="24"/>
          <w:szCs w:val="24"/>
        </w:rPr>
        <w:t>.</w:t>
      </w:r>
    </w:p>
    <w:p w:rsidR="00735CD0" w:rsidRPr="00735CD0" w:rsidRDefault="00735CD0" w:rsidP="00735CD0">
      <w:pPr>
        <w:pStyle w:val="Akapitzlist"/>
        <w:numPr>
          <w:ilvl w:val="0"/>
          <w:numId w:val="31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06.09.2016</w:t>
      </w:r>
      <w:proofErr w:type="gramStart"/>
      <w:r w:rsidRPr="00735CD0">
        <w:rPr>
          <w:rFonts w:ascii="Times New Roman" w:hAnsi="Times New Roman"/>
          <w:sz w:val="24"/>
          <w:szCs w:val="24"/>
        </w:rPr>
        <w:t>r</w:t>
      </w:r>
      <w:proofErr w:type="gramEnd"/>
      <w:r w:rsidRPr="00735CD0">
        <w:rPr>
          <w:rFonts w:ascii="Times New Roman" w:hAnsi="Times New Roman"/>
          <w:sz w:val="24"/>
          <w:szCs w:val="24"/>
        </w:rPr>
        <w:t>. – połączone z Komisją Budżetu i Finansów oraz Komisją Oświaty, Kultury, Zdrowia, sportu i Spraw Społecznych.</w:t>
      </w:r>
    </w:p>
    <w:p w:rsidR="00735CD0" w:rsidRPr="00735CD0" w:rsidRDefault="00735CD0" w:rsidP="00735CD0">
      <w:pPr>
        <w:pStyle w:val="Akapitzlist"/>
        <w:numPr>
          <w:ilvl w:val="0"/>
          <w:numId w:val="31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22-</w:t>
      </w:r>
      <w:proofErr w:type="spellStart"/>
      <w:r w:rsidRPr="00735CD0">
        <w:rPr>
          <w:rFonts w:ascii="Times New Roman" w:hAnsi="Times New Roman"/>
          <w:sz w:val="24"/>
          <w:szCs w:val="24"/>
        </w:rPr>
        <w:t>23.09.2016</w:t>
      </w:r>
      <w:proofErr w:type="gramStart"/>
      <w:r w:rsidRPr="00735CD0">
        <w:rPr>
          <w:rFonts w:ascii="Times New Roman" w:hAnsi="Times New Roman"/>
          <w:sz w:val="24"/>
          <w:szCs w:val="24"/>
        </w:rPr>
        <w:t>r</w:t>
      </w:r>
      <w:proofErr w:type="spellEnd"/>
      <w:proofErr w:type="gramEnd"/>
      <w:r w:rsidRPr="00735CD0">
        <w:rPr>
          <w:rFonts w:ascii="Times New Roman" w:hAnsi="Times New Roman"/>
          <w:sz w:val="24"/>
          <w:szCs w:val="24"/>
        </w:rPr>
        <w:t>.</w:t>
      </w:r>
    </w:p>
    <w:p w:rsidR="00735CD0" w:rsidRPr="00735CD0" w:rsidRDefault="00735CD0" w:rsidP="00735CD0">
      <w:pPr>
        <w:pStyle w:val="Akapitzlist"/>
        <w:numPr>
          <w:ilvl w:val="0"/>
          <w:numId w:val="31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21.10.2016</w:t>
      </w:r>
      <w:proofErr w:type="gramStart"/>
      <w:r w:rsidRPr="00735CD0">
        <w:rPr>
          <w:rFonts w:ascii="Times New Roman" w:hAnsi="Times New Roman"/>
          <w:sz w:val="24"/>
          <w:szCs w:val="24"/>
        </w:rPr>
        <w:t>r</w:t>
      </w:r>
      <w:proofErr w:type="gramEnd"/>
      <w:r w:rsidRPr="00735CD0">
        <w:rPr>
          <w:rFonts w:ascii="Times New Roman" w:hAnsi="Times New Roman"/>
          <w:sz w:val="24"/>
          <w:szCs w:val="24"/>
        </w:rPr>
        <w:t>. – połączone z Komisją Budżetu i Finansów oraz Komisją Oświaty, Kultury, Zdrowia, sportu i Spraw Społecznych.</w:t>
      </w:r>
    </w:p>
    <w:p w:rsidR="00735CD0" w:rsidRPr="00735CD0" w:rsidRDefault="00735CD0" w:rsidP="00735CD0">
      <w:pPr>
        <w:pStyle w:val="Akapitzlist"/>
        <w:numPr>
          <w:ilvl w:val="0"/>
          <w:numId w:val="31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35CD0">
        <w:rPr>
          <w:rFonts w:ascii="Times New Roman" w:hAnsi="Times New Roman"/>
          <w:sz w:val="24"/>
          <w:szCs w:val="24"/>
        </w:rPr>
        <w:t>14.11.2016</w:t>
      </w:r>
      <w:proofErr w:type="gramStart"/>
      <w:r w:rsidRPr="00735CD0">
        <w:rPr>
          <w:rFonts w:ascii="Times New Roman" w:hAnsi="Times New Roman"/>
          <w:sz w:val="24"/>
          <w:szCs w:val="24"/>
        </w:rPr>
        <w:t>r</w:t>
      </w:r>
      <w:proofErr w:type="spellEnd"/>
      <w:proofErr w:type="gramEnd"/>
      <w:r w:rsidRPr="00735CD0">
        <w:rPr>
          <w:rFonts w:ascii="Times New Roman" w:hAnsi="Times New Roman"/>
          <w:sz w:val="24"/>
          <w:szCs w:val="24"/>
        </w:rPr>
        <w:t>.</w:t>
      </w:r>
    </w:p>
    <w:p w:rsidR="00735CD0" w:rsidRPr="00735CD0" w:rsidRDefault="00735CD0" w:rsidP="00735CD0">
      <w:pPr>
        <w:pStyle w:val="Akapitzlist"/>
        <w:numPr>
          <w:ilvl w:val="0"/>
          <w:numId w:val="31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35CD0">
        <w:rPr>
          <w:rFonts w:ascii="Times New Roman" w:hAnsi="Times New Roman"/>
          <w:sz w:val="24"/>
          <w:szCs w:val="24"/>
        </w:rPr>
        <w:t>09.12.2016</w:t>
      </w:r>
      <w:proofErr w:type="gramStart"/>
      <w:r w:rsidRPr="00735CD0">
        <w:rPr>
          <w:rFonts w:ascii="Times New Roman" w:hAnsi="Times New Roman"/>
          <w:sz w:val="24"/>
          <w:szCs w:val="24"/>
        </w:rPr>
        <w:t>r</w:t>
      </w:r>
      <w:proofErr w:type="spellEnd"/>
      <w:proofErr w:type="gramEnd"/>
      <w:r w:rsidRPr="00735CD0">
        <w:rPr>
          <w:rFonts w:ascii="Times New Roman" w:hAnsi="Times New Roman"/>
          <w:sz w:val="24"/>
          <w:szCs w:val="24"/>
        </w:rPr>
        <w:t>.</w:t>
      </w:r>
    </w:p>
    <w:p w:rsidR="00735CD0" w:rsidRPr="00735CD0" w:rsidRDefault="00735CD0" w:rsidP="00735CD0">
      <w:pPr>
        <w:pStyle w:val="Akapitzlist"/>
        <w:numPr>
          <w:ilvl w:val="0"/>
          <w:numId w:val="31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35CD0">
        <w:rPr>
          <w:rFonts w:ascii="Times New Roman" w:hAnsi="Times New Roman"/>
          <w:sz w:val="24"/>
          <w:szCs w:val="24"/>
        </w:rPr>
        <w:lastRenderedPageBreak/>
        <w:t>15.12.2016</w:t>
      </w:r>
      <w:proofErr w:type="gramStart"/>
      <w:r w:rsidRPr="00735CD0">
        <w:rPr>
          <w:rFonts w:ascii="Times New Roman" w:hAnsi="Times New Roman"/>
          <w:sz w:val="24"/>
          <w:szCs w:val="24"/>
        </w:rPr>
        <w:t>r</w:t>
      </w:r>
      <w:proofErr w:type="spellEnd"/>
      <w:proofErr w:type="gramEnd"/>
      <w:r w:rsidRPr="00735CD0">
        <w:rPr>
          <w:rFonts w:ascii="Times New Roman" w:hAnsi="Times New Roman"/>
          <w:sz w:val="24"/>
          <w:szCs w:val="24"/>
        </w:rPr>
        <w:t>. – połączone z Komisją Budżetu i Finansów oraz Komisją Oświaty, Kultury, Zdrowia, sportu i Spraw Społecznych.</w:t>
      </w:r>
    </w:p>
    <w:p w:rsidR="00735CD0" w:rsidRPr="00735CD0" w:rsidRDefault="00735CD0" w:rsidP="00735CD0">
      <w:pPr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 xml:space="preserve">Zgodnie z Ustawą o samorządzie gminnym Komisja Rewizyjna Rady Miejskiej </w:t>
      </w:r>
      <w:r w:rsidRPr="00735CD0">
        <w:rPr>
          <w:rFonts w:ascii="Times New Roman" w:hAnsi="Times New Roman"/>
          <w:sz w:val="24"/>
          <w:szCs w:val="24"/>
        </w:rPr>
        <w:br/>
        <w:t>w Wyśmierzycach zajmowała się systematycznie analizą wykonania budżetu Gminy. Skarbnik Gminy – Pani Wiesława Pytka szczegółowo omawiała przebieg budżetu, jednocześnie na bieżąco informując Radnych o wprowadzonych zmianach.</w:t>
      </w:r>
    </w:p>
    <w:p w:rsidR="00735CD0" w:rsidRPr="00735CD0" w:rsidRDefault="00735CD0" w:rsidP="00735CD0">
      <w:pPr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Komisja Rewizyjna Rady Miejskiej w Wyśmierzycach zaopiniowała wykonanie budżetu Gminy Wyśmierzyce za 2015 oraz przygotowała uchwałę absolutoryjną, opinię oraz wniosek o udzielenie absolutorium Burmistrzowi Wyśmierzyc.</w:t>
      </w:r>
    </w:p>
    <w:p w:rsidR="00735CD0" w:rsidRPr="00735CD0" w:rsidRDefault="00735CD0" w:rsidP="00735CD0">
      <w:pPr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Poza wypracowaniem stanowisk do projektów uchwał Komisja Rewizyjna zrealizowała następujące zadania:</w:t>
      </w:r>
    </w:p>
    <w:p w:rsidR="00735CD0" w:rsidRPr="00735CD0" w:rsidRDefault="00735CD0" w:rsidP="00735CD0">
      <w:pPr>
        <w:jc w:val="both"/>
        <w:rPr>
          <w:rFonts w:ascii="Times New Roman" w:hAnsi="Times New Roman"/>
          <w:b/>
          <w:sz w:val="24"/>
          <w:szCs w:val="24"/>
        </w:rPr>
      </w:pPr>
      <w:r w:rsidRPr="00735CD0">
        <w:rPr>
          <w:rFonts w:ascii="Times New Roman" w:hAnsi="Times New Roman"/>
          <w:b/>
          <w:sz w:val="24"/>
          <w:szCs w:val="24"/>
        </w:rPr>
        <w:t>W pierwszym kwartale 2016 roku:</w:t>
      </w:r>
    </w:p>
    <w:p w:rsidR="00735CD0" w:rsidRPr="00735CD0" w:rsidRDefault="00735CD0" w:rsidP="00735CD0">
      <w:pPr>
        <w:pStyle w:val="Akapitzlist"/>
        <w:numPr>
          <w:ilvl w:val="0"/>
          <w:numId w:val="32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Sporządziła sprawozdanie z realizacji rocznego planu pracy za 2015 rok.</w:t>
      </w:r>
    </w:p>
    <w:p w:rsidR="00735CD0" w:rsidRPr="00735CD0" w:rsidRDefault="00735CD0" w:rsidP="00735CD0">
      <w:pPr>
        <w:pStyle w:val="Akapitzlist"/>
        <w:numPr>
          <w:ilvl w:val="0"/>
          <w:numId w:val="32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Dokonała kontroli przeprowadzonej inwestycji w zakresie wymiany oświetlenia ulicznego.</w:t>
      </w:r>
    </w:p>
    <w:p w:rsidR="00735CD0" w:rsidRPr="00735CD0" w:rsidRDefault="00735CD0" w:rsidP="00735CD0">
      <w:pPr>
        <w:pStyle w:val="Akapitzlist"/>
        <w:numPr>
          <w:ilvl w:val="0"/>
          <w:numId w:val="32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 xml:space="preserve">Przeprowadziła kontrolę umorzeń i odroczeń podatków w tym opłat za odpady komunalne za 2015 rok oraz dokonała kontroli dochodów z najmu i dzierżawy lokali </w:t>
      </w:r>
      <w:r w:rsidRPr="00735CD0">
        <w:rPr>
          <w:rFonts w:ascii="Times New Roman" w:hAnsi="Times New Roman"/>
          <w:sz w:val="24"/>
          <w:szCs w:val="24"/>
        </w:rPr>
        <w:br/>
        <w:t>i nieruchomości gminnych w 2015 roku.</w:t>
      </w:r>
    </w:p>
    <w:p w:rsidR="00735CD0" w:rsidRPr="00735CD0" w:rsidRDefault="00735CD0" w:rsidP="00735CD0">
      <w:pPr>
        <w:jc w:val="both"/>
        <w:rPr>
          <w:rFonts w:ascii="Times New Roman" w:hAnsi="Times New Roman"/>
          <w:b/>
          <w:sz w:val="24"/>
          <w:szCs w:val="24"/>
        </w:rPr>
      </w:pPr>
      <w:r w:rsidRPr="00735CD0">
        <w:rPr>
          <w:rFonts w:ascii="Times New Roman" w:hAnsi="Times New Roman"/>
          <w:b/>
          <w:sz w:val="24"/>
          <w:szCs w:val="24"/>
        </w:rPr>
        <w:t>W drugim kwartale 2016 roku:</w:t>
      </w:r>
    </w:p>
    <w:p w:rsidR="00735CD0" w:rsidRPr="00735CD0" w:rsidRDefault="00735CD0" w:rsidP="00735CD0">
      <w:pPr>
        <w:pStyle w:val="Akapitzlist"/>
        <w:numPr>
          <w:ilvl w:val="0"/>
          <w:numId w:val="33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 xml:space="preserve">Przeprowadziła szczegółową analizę i kontrolę dokumentów w zakresie wykonania budżetu za 2015 rok, sporządzając i przedkładając Regionalnej Izbie Obrachunkowej w Warszawie, Zespół Zamiejscowy w Radomiu opinię w sprawie wniosku o udzielenie absolutorium dla Burmistrza Wyśmierzyc za 2015 rok. Regionalna Izba Obrachunkowa po dokonaniu analizy materiałów przesłanych przez Komisję Rewizyjną nie stwierdziła żadnych nieprawidłowości w przedłożonych dokumentach jednocześnie wydając pozytywna opinię. Sprawozdanie finansowe oraz sprawozdanie z wykonania budżetu za rok 2015 zostało zatwierdzone na Sesji Rady Miejskiej w Wyśmierzycach w dniu </w:t>
      </w:r>
      <w:r w:rsidRPr="00735CD0">
        <w:rPr>
          <w:rFonts w:ascii="Times New Roman" w:hAnsi="Times New Roman"/>
          <w:sz w:val="24"/>
          <w:szCs w:val="24"/>
        </w:rPr>
        <w:br/>
        <w:t>28 czerwca 2016r.</w:t>
      </w:r>
    </w:p>
    <w:p w:rsidR="00735CD0" w:rsidRPr="00735CD0" w:rsidRDefault="00735CD0" w:rsidP="00735CD0">
      <w:pPr>
        <w:pStyle w:val="Akapitzlist"/>
        <w:numPr>
          <w:ilvl w:val="0"/>
          <w:numId w:val="33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Przeprowadziła kontrolę wydatków na remonty i budowę dróg gminnych, dokonała analizy stanu dróg, jednocześnie wnioskując o doprowadzenie dróg do stanu użytkowania oraz o uzupełnienie ubytków, jakie powstał.  Na podstawie kontrolowanych dokumentów, Komisja Rewizyjna stwierdziła, iż wszystkie dokonane wydatki znajdują potwierdzenie w dokumentacji finansowej. Komisja nie wniosła zastrzeżeń, co do celowości ich przeznaczenia, stwierdziła, iż nie było odstępstw od przyjętego Uchwałą planu.</w:t>
      </w:r>
    </w:p>
    <w:p w:rsidR="00735CD0" w:rsidRPr="00735CD0" w:rsidRDefault="00735CD0" w:rsidP="00735CD0">
      <w:pPr>
        <w:pStyle w:val="Akapitzlist"/>
        <w:numPr>
          <w:ilvl w:val="0"/>
          <w:numId w:val="33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 xml:space="preserve">Dokonała kontroli realizacji inwestycji prowadzonych na terenie gminy – w zakresie sieci wodociągowej na terenie Gminy Wyśmierzyce – Komisja Rewizyjna wypracowała wniosek skierowany do Burmistrza Wyśmierzyc w sprawie: uszczelnienia poboru wody z sieci wodociągowej na terenie gminy Wyśmierzyce. </w:t>
      </w:r>
    </w:p>
    <w:p w:rsidR="00735CD0" w:rsidRPr="00735CD0" w:rsidRDefault="00735CD0" w:rsidP="00735CD0">
      <w:pPr>
        <w:jc w:val="both"/>
        <w:rPr>
          <w:rFonts w:ascii="Times New Roman" w:hAnsi="Times New Roman"/>
          <w:b/>
          <w:sz w:val="24"/>
          <w:szCs w:val="24"/>
        </w:rPr>
      </w:pPr>
      <w:r w:rsidRPr="00735CD0">
        <w:rPr>
          <w:rFonts w:ascii="Times New Roman" w:hAnsi="Times New Roman"/>
          <w:b/>
          <w:sz w:val="24"/>
          <w:szCs w:val="24"/>
        </w:rPr>
        <w:t>W trzecim kwartale 2016 roku:</w:t>
      </w:r>
    </w:p>
    <w:p w:rsidR="00735CD0" w:rsidRPr="00735CD0" w:rsidRDefault="00735CD0" w:rsidP="00735CD0">
      <w:pPr>
        <w:pStyle w:val="Akapitzlist"/>
        <w:numPr>
          <w:ilvl w:val="0"/>
          <w:numId w:val="34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lastRenderedPageBreak/>
        <w:t>Dokonała szczegółowej kontroli i oceny pracy Zakładu Gospodarki Komunalnej.</w:t>
      </w:r>
    </w:p>
    <w:p w:rsidR="00735CD0" w:rsidRPr="00735CD0" w:rsidRDefault="00735CD0" w:rsidP="00735CD0">
      <w:pPr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 xml:space="preserve">Przeprowadziła kontrolę realizacji budżetu za I półrocze 2016r. przez Zakład Gospodarki Komunalnej. Po dokonaniu szczegółowej analizy sprawozdania z wykonania planów finansowych samorządowych zakładów budżetowych, Komisja nie stwierdziła nieprawidłowości. Jednocześnie dokonała szczegółowej kontroli dokumentacji związanej </w:t>
      </w:r>
      <w:r w:rsidRPr="00735CD0">
        <w:rPr>
          <w:rFonts w:ascii="Times New Roman" w:hAnsi="Times New Roman"/>
          <w:sz w:val="24"/>
          <w:szCs w:val="24"/>
        </w:rPr>
        <w:br/>
        <w:t>z funkcjonowaniem Zakładu Gospodarki Komunalnej.</w:t>
      </w:r>
    </w:p>
    <w:p w:rsidR="00735CD0" w:rsidRPr="00735CD0" w:rsidRDefault="00735CD0" w:rsidP="00735CD0">
      <w:pPr>
        <w:pStyle w:val="Akapitzlist"/>
        <w:numPr>
          <w:ilvl w:val="0"/>
          <w:numId w:val="34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 xml:space="preserve">Dokonała szczegółowej analizy zadłużenia gminy i prawidłowości spłaty zadłużenia, </w:t>
      </w:r>
      <w:r w:rsidRPr="00735CD0">
        <w:rPr>
          <w:rFonts w:ascii="Times New Roman" w:hAnsi="Times New Roman"/>
          <w:sz w:val="24"/>
          <w:szCs w:val="24"/>
        </w:rPr>
        <w:br/>
        <w:t>a także skontrolowała wydatkowanie środków oraz dokonała oceny funkcjonowania obiektów sportowych.</w:t>
      </w:r>
    </w:p>
    <w:p w:rsidR="00735CD0" w:rsidRPr="00735CD0" w:rsidRDefault="00735CD0" w:rsidP="00735CD0">
      <w:pPr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 xml:space="preserve">Po wysłuchaniu Skarbnika Gminy – Pani Wiesławy Pytki, Komisja Rewizyjna nie stwierdziła nieprawidłowości i uchybień dotyczących spłaty zadłużenia. </w:t>
      </w:r>
    </w:p>
    <w:p w:rsidR="00735CD0" w:rsidRPr="00735CD0" w:rsidRDefault="00735CD0" w:rsidP="00735CD0">
      <w:pPr>
        <w:pStyle w:val="Akapitzlist"/>
        <w:numPr>
          <w:ilvl w:val="0"/>
          <w:numId w:val="34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 xml:space="preserve">Dokonała analizy realizacji budżetu gminy za I półrocze 2016 roku. </w:t>
      </w:r>
    </w:p>
    <w:p w:rsidR="00735CD0" w:rsidRPr="00735CD0" w:rsidRDefault="00735CD0" w:rsidP="00735CD0">
      <w:pPr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 xml:space="preserve">Podstawą do przeprowadzenia powyższej analizy było sprawozdanie z wykonania budżetu gminy za I półrocze 2016 roku, przedłożone przez Burmistrza Wyśmierzyc oraz pozytywna opinia Regionalnej Izby Obrachunkowej w Warszawie – Zespół Zamiejscowy w Radomiu. </w:t>
      </w:r>
    </w:p>
    <w:p w:rsidR="00735CD0" w:rsidRPr="00735CD0" w:rsidRDefault="00735CD0" w:rsidP="00735CD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Komisja w szczególności przyjrzała się następującym działom, rozdziałom i §:</w:t>
      </w:r>
    </w:p>
    <w:p w:rsidR="00735CD0" w:rsidRPr="00735CD0" w:rsidRDefault="00735CD0" w:rsidP="00735CD0">
      <w:pPr>
        <w:pStyle w:val="Akapitzlist"/>
        <w:numPr>
          <w:ilvl w:val="0"/>
          <w:numId w:val="3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 xml:space="preserve">Rozdział 80146 § 4440; </w:t>
      </w:r>
    </w:p>
    <w:p w:rsidR="00735CD0" w:rsidRPr="00735CD0" w:rsidRDefault="00735CD0" w:rsidP="00735CD0">
      <w:pPr>
        <w:pStyle w:val="Akapitzlist"/>
        <w:numPr>
          <w:ilvl w:val="0"/>
          <w:numId w:val="3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Rozdział 80110 § 4040;</w:t>
      </w:r>
    </w:p>
    <w:p w:rsidR="00735CD0" w:rsidRPr="00735CD0" w:rsidRDefault="00735CD0" w:rsidP="00735CD0">
      <w:pPr>
        <w:pStyle w:val="Akapitzlist"/>
        <w:numPr>
          <w:ilvl w:val="0"/>
          <w:numId w:val="3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Rozdział 80148 § 4040;</w:t>
      </w:r>
    </w:p>
    <w:p w:rsidR="00735CD0" w:rsidRPr="00735CD0" w:rsidRDefault="00735CD0" w:rsidP="00735CD0">
      <w:pPr>
        <w:pStyle w:val="Akapitzlist"/>
        <w:numPr>
          <w:ilvl w:val="0"/>
          <w:numId w:val="3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Rozdział 80148 § 4410;</w:t>
      </w:r>
    </w:p>
    <w:p w:rsidR="00735CD0" w:rsidRPr="00735CD0" w:rsidRDefault="00735CD0" w:rsidP="00735CD0">
      <w:pPr>
        <w:pStyle w:val="Akapitzlist"/>
        <w:numPr>
          <w:ilvl w:val="0"/>
          <w:numId w:val="3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Rozdział 80150 § 4240;</w:t>
      </w:r>
    </w:p>
    <w:p w:rsidR="00735CD0" w:rsidRPr="00735CD0" w:rsidRDefault="00735CD0" w:rsidP="00735CD0">
      <w:pPr>
        <w:pStyle w:val="Akapitzlist"/>
        <w:numPr>
          <w:ilvl w:val="0"/>
          <w:numId w:val="36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Dział 801, rozdział 80401 § 4300</w:t>
      </w:r>
    </w:p>
    <w:p w:rsidR="00735CD0" w:rsidRPr="00735CD0" w:rsidRDefault="00735CD0" w:rsidP="00735CD0">
      <w:pPr>
        <w:pStyle w:val="Akapitzlist"/>
        <w:numPr>
          <w:ilvl w:val="0"/>
          <w:numId w:val="3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Dział 750, rozdział 75023, § 4210</w:t>
      </w:r>
    </w:p>
    <w:p w:rsidR="00735CD0" w:rsidRPr="00735CD0" w:rsidRDefault="00735CD0" w:rsidP="00735CD0">
      <w:pPr>
        <w:pStyle w:val="Akapitzlist"/>
        <w:numPr>
          <w:ilvl w:val="0"/>
          <w:numId w:val="3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Dział 750, rozdział 75023, § 4300</w:t>
      </w:r>
    </w:p>
    <w:p w:rsidR="00735CD0" w:rsidRPr="00735CD0" w:rsidRDefault="00735CD0" w:rsidP="00735CD0">
      <w:pPr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Po dokonanej analizie, Komisja Rewizyjna nie stwierdziła uchybień w przedłożonym sprawozdaniu.</w:t>
      </w:r>
    </w:p>
    <w:p w:rsidR="00735CD0" w:rsidRPr="00735CD0" w:rsidRDefault="00735CD0" w:rsidP="00735CD0">
      <w:pPr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 xml:space="preserve">Komisja Rewizyjna zgłosiła wniosek w dniu 13 lipca 2016r. w sprawie: poddania pod obrady Rady Miejskiej w Wyśmierzycach przedstawionego projektu uchwały, dotyczącego ustalenia wysokości diet radnych Rady Miejskiej w Wyśmierzycach, sołtysów i Przewodniczącego Komitetu Osiedlowego w Wyśmierzycach za udział w sesjach i posiedzeniach Komisji wraz z uzasadnieniem. W dniu 20 września 2016r. uchwała została podjęta przez Radę Miejską </w:t>
      </w:r>
      <w:r w:rsidRPr="00735CD0">
        <w:rPr>
          <w:rFonts w:ascii="Times New Roman" w:hAnsi="Times New Roman"/>
          <w:sz w:val="24"/>
          <w:szCs w:val="24"/>
        </w:rPr>
        <w:br/>
        <w:t>w Wyśmierzycach.</w:t>
      </w:r>
    </w:p>
    <w:p w:rsidR="00735CD0" w:rsidRPr="00735CD0" w:rsidRDefault="00735CD0" w:rsidP="00735CD0">
      <w:pPr>
        <w:jc w:val="both"/>
        <w:rPr>
          <w:rFonts w:ascii="Times New Roman" w:hAnsi="Times New Roman"/>
          <w:b/>
          <w:sz w:val="24"/>
          <w:szCs w:val="24"/>
        </w:rPr>
      </w:pPr>
      <w:r w:rsidRPr="00735CD0">
        <w:rPr>
          <w:rFonts w:ascii="Times New Roman" w:hAnsi="Times New Roman"/>
          <w:b/>
          <w:sz w:val="24"/>
          <w:szCs w:val="24"/>
        </w:rPr>
        <w:t>W czwartym kwartale 2016 roku:</w:t>
      </w:r>
    </w:p>
    <w:p w:rsidR="00735CD0" w:rsidRPr="00735CD0" w:rsidRDefault="00735CD0" w:rsidP="00735CD0">
      <w:pPr>
        <w:pStyle w:val="Akapitzlist"/>
        <w:numPr>
          <w:ilvl w:val="0"/>
          <w:numId w:val="35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 xml:space="preserve">Dokonała oceny pozyskiwania środków pozabudżetowych. </w:t>
      </w:r>
    </w:p>
    <w:p w:rsidR="00735CD0" w:rsidRPr="00735CD0" w:rsidRDefault="00735CD0" w:rsidP="00735CD0">
      <w:pPr>
        <w:pStyle w:val="Akapitzlist"/>
        <w:numPr>
          <w:ilvl w:val="0"/>
          <w:numId w:val="35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Dokonała analizy i ostateczniej oceny projektu budżetu gminy na 2017 rok – wnioski, jakie zostały wypracowane podczas współpracy z Komisją Budżetu i Finansów oraz Komisji Oświaty, Kultury, Zdrowia, Sportu i Spraw Społecznych zostały przedstawione Burmistrzowi Wyśmierzyc, na Sesji Rady miejskiej w dniu 28 grudnia 2016 roku.</w:t>
      </w:r>
    </w:p>
    <w:p w:rsidR="00735CD0" w:rsidRPr="00735CD0" w:rsidRDefault="00735CD0" w:rsidP="00735CD0">
      <w:pPr>
        <w:pStyle w:val="Akapitzlist"/>
        <w:numPr>
          <w:ilvl w:val="0"/>
          <w:numId w:val="35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lastRenderedPageBreak/>
        <w:t>Dokonała kontroli trybu przeprowadzonych przetargów w 2016r. – Komisja Rewizyjna, zgłosiła wniosek o dokonanie ekspertyzy węgla, dostarczanego przez firmę, która wygrała przetarg.</w:t>
      </w:r>
    </w:p>
    <w:p w:rsidR="00735CD0" w:rsidRPr="00735CD0" w:rsidRDefault="00735CD0" w:rsidP="00735CD0">
      <w:pPr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 xml:space="preserve">W wyniku przeprowadzonych kontroli, Komisja Rewizyjna nie stwierdziła nieprawidłowości </w:t>
      </w:r>
      <w:r w:rsidRPr="00735CD0">
        <w:rPr>
          <w:rFonts w:ascii="Times New Roman" w:hAnsi="Times New Roman"/>
          <w:sz w:val="24"/>
          <w:szCs w:val="24"/>
        </w:rPr>
        <w:br/>
        <w:t xml:space="preserve">w działaniu jednostek organizacyjnych, jak i realizacji budżetu. Komisja Rewizyjna Rady Miejskiej </w:t>
      </w:r>
      <w:r w:rsidRPr="00735CD0">
        <w:rPr>
          <w:rFonts w:ascii="Times New Roman" w:hAnsi="Times New Roman"/>
          <w:sz w:val="24"/>
          <w:szCs w:val="24"/>
        </w:rPr>
        <w:br/>
        <w:t xml:space="preserve">w Wyśmierzycach postępowania kontrolne przeprowadzała w sposób umożliwiający bezstronne </w:t>
      </w:r>
      <w:r w:rsidRPr="00735CD0">
        <w:rPr>
          <w:rFonts w:ascii="Times New Roman" w:hAnsi="Times New Roman"/>
          <w:sz w:val="24"/>
          <w:szCs w:val="24"/>
        </w:rPr>
        <w:br/>
        <w:t xml:space="preserve">i rzetelne ustalenie stanu faktycznego w zakresie działalności kontrolowanych podmiotów. </w:t>
      </w:r>
    </w:p>
    <w:p w:rsidR="00735CD0" w:rsidRPr="00735CD0" w:rsidRDefault="00735CD0" w:rsidP="00735CD0">
      <w:pPr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Komisja na przestrzeni 2016 roku współpracowała z Burmistrzem Wyśmierzyc, Sekretarzem Gminy, Przewodniczącym Rady Miejskiej w Wyśmierzycach, Przewodniczącymi oraz Członkami stałych Komisji Rady Miejskiej w Wyśmierzycach, kierownikami referatów, pracownikami Urzędu Miejskiego w Wyśmierzycach oraz Radcą prawnym. Podczas przeprowadzanych kontroli Komisja Rewizyjna nie napotkała się z utrudnieniami ze strony osób, z którymi podjęła współpracę. Miała zapewnioną obsługę techniczną, jak i udostępnione materiały, potrzebne do kontroli, przez kierowników jednostek organizacyjnych.</w:t>
      </w:r>
    </w:p>
    <w:p w:rsidR="00735CD0" w:rsidRPr="00735CD0" w:rsidRDefault="00735CD0" w:rsidP="00735CD0">
      <w:pPr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 xml:space="preserve">Należy podkreślić, iż Komisja Rewizyjna pracowała z pełnym zaangażowaniem </w:t>
      </w:r>
      <w:r w:rsidRPr="00735CD0">
        <w:rPr>
          <w:rFonts w:ascii="Times New Roman" w:hAnsi="Times New Roman"/>
          <w:sz w:val="24"/>
          <w:szCs w:val="24"/>
        </w:rPr>
        <w:br/>
        <w:t>i odpowiedzialnością realizując plan pracy Komisji na rok 2016.</w:t>
      </w:r>
    </w:p>
    <w:p w:rsidR="00726E8E" w:rsidRDefault="00726E8E" w:rsidP="00FD5B8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35CD0">
        <w:rPr>
          <w:rFonts w:ascii="Times New Roman" w:hAnsi="Times New Roman"/>
          <w:b/>
          <w:sz w:val="24"/>
          <w:szCs w:val="24"/>
        </w:rPr>
        <w:t>Ad. 5.</w:t>
      </w:r>
    </w:p>
    <w:p w:rsidR="00442892" w:rsidRDefault="00442892" w:rsidP="00FD5B8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 wolnych wnioskach poruszono następujące tematy:</w:t>
      </w:r>
    </w:p>
    <w:p w:rsidR="00442892" w:rsidRPr="00442892" w:rsidRDefault="00442892" w:rsidP="00442892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42892">
        <w:rPr>
          <w:rFonts w:ascii="Times New Roman" w:hAnsi="Times New Roman"/>
          <w:sz w:val="24"/>
          <w:szCs w:val="24"/>
        </w:rPr>
        <w:t>wniosek</w:t>
      </w:r>
      <w:proofErr w:type="gramEnd"/>
      <w:r w:rsidRPr="00442892">
        <w:rPr>
          <w:rFonts w:ascii="Times New Roman" w:hAnsi="Times New Roman"/>
          <w:sz w:val="24"/>
          <w:szCs w:val="24"/>
        </w:rPr>
        <w:t xml:space="preserve"> wodno – kanalizacyjny;</w:t>
      </w:r>
    </w:p>
    <w:p w:rsidR="00442892" w:rsidRPr="00442892" w:rsidRDefault="00442892" w:rsidP="00442892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42892">
        <w:rPr>
          <w:rFonts w:ascii="Times New Roman" w:hAnsi="Times New Roman"/>
          <w:sz w:val="24"/>
          <w:szCs w:val="24"/>
        </w:rPr>
        <w:t>termomodernizacja</w:t>
      </w:r>
      <w:proofErr w:type="gramEnd"/>
      <w:r w:rsidRPr="00442892">
        <w:rPr>
          <w:rFonts w:ascii="Times New Roman" w:hAnsi="Times New Roman"/>
          <w:sz w:val="24"/>
          <w:szCs w:val="24"/>
        </w:rPr>
        <w:t xml:space="preserve"> budynku Urzędu Miejskiego w Wyśmierzycach;</w:t>
      </w:r>
    </w:p>
    <w:p w:rsidR="00442892" w:rsidRPr="00442892" w:rsidRDefault="00442892" w:rsidP="00442892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42892">
        <w:rPr>
          <w:rFonts w:ascii="Times New Roman" w:hAnsi="Times New Roman"/>
          <w:sz w:val="24"/>
          <w:szCs w:val="24"/>
        </w:rPr>
        <w:t>Wspólnota Gruntowa – droga do miejscowości Błeszno;</w:t>
      </w:r>
    </w:p>
    <w:p w:rsidR="00442892" w:rsidRPr="00442892" w:rsidRDefault="00442892" w:rsidP="00442892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42892">
        <w:rPr>
          <w:rFonts w:ascii="Times New Roman" w:hAnsi="Times New Roman"/>
          <w:sz w:val="24"/>
          <w:szCs w:val="24"/>
        </w:rPr>
        <w:t>reforma</w:t>
      </w:r>
      <w:proofErr w:type="gramEnd"/>
      <w:r w:rsidRPr="00442892">
        <w:rPr>
          <w:rFonts w:ascii="Times New Roman" w:hAnsi="Times New Roman"/>
          <w:sz w:val="24"/>
          <w:szCs w:val="24"/>
        </w:rPr>
        <w:t xml:space="preserve"> oświatowa;</w:t>
      </w:r>
    </w:p>
    <w:p w:rsidR="00442892" w:rsidRPr="00442892" w:rsidRDefault="00442892" w:rsidP="00442892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42892">
        <w:rPr>
          <w:rFonts w:ascii="Times New Roman" w:hAnsi="Times New Roman"/>
          <w:sz w:val="24"/>
          <w:szCs w:val="24"/>
        </w:rPr>
        <w:t>oświetlenie</w:t>
      </w:r>
      <w:proofErr w:type="gramEnd"/>
      <w:r w:rsidRPr="00442892">
        <w:rPr>
          <w:rFonts w:ascii="Times New Roman" w:hAnsi="Times New Roman"/>
          <w:sz w:val="24"/>
          <w:szCs w:val="24"/>
        </w:rPr>
        <w:t xml:space="preserve"> uliczne Wyśmierzyce, Ulaski;</w:t>
      </w:r>
    </w:p>
    <w:p w:rsidR="00442892" w:rsidRPr="00442892" w:rsidRDefault="00442892" w:rsidP="00442892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42892">
        <w:rPr>
          <w:rFonts w:ascii="Times New Roman" w:hAnsi="Times New Roman"/>
          <w:sz w:val="24"/>
          <w:szCs w:val="24"/>
        </w:rPr>
        <w:t>dofinansowanie</w:t>
      </w:r>
      <w:proofErr w:type="gramEnd"/>
      <w:r w:rsidRPr="00442892">
        <w:rPr>
          <w:rFonts w:ascii="Times New Roman" w:hAnsi="Times New Roman"/>
          <w:sz w:val="24"/>
          <w:szCs w:val="24"/>
        </w:rPr>
        <w:t xml:space="preserve"> samochodu strażackiego;</w:t>
      </w:r>
    </w:p>
    <w:p w:rsidR="00442892" w:rsidRPr="00442892" w:rsidRDefault="00442892" w:rsidP="00442892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442892">
        <w:rPr>
          <w:rFonts w:ascii="Times New Roman" w:hAnsi="Times New Roman"/>
          <w:sz w:val="24"/>
          <w:szCs w:val="24"/>
        </w:rPr>
        <w:t>budynek po policji w Wyśmierzycach (wniosek w sprawie świetlicy środowiskowej do Zapilicza)</w:t>
      </w:r>
    </w:p>
    <w:p w:rsidR="00442892" w:rsidRPr="00442892" w:rsidRDefault="00442892" w:rsidP="0044289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26E8E" w:rsidRPr="00735CD0" w:rsidRDefault="00726E8E" w:rsidP="00C266E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b/>
          <w:sz w:val="24"/>
          <w:szCs w:val="24"/>
        </w:rPr>
        <w:t>Przewodniczący Komisji Rewizyjnej</w:t>
      </w:r>
      <w:r w:rsidR="002404E2" w:rsidRPr="00735CD0">
        <w:rPr>
          <w:rFonts w:ascii="Times New Roman" w:hAnsi="Times New Roman"/>
          <w:sz w:val="24"/>
          <w:szCs w:val="24"/>
        </w:rPr>
        <w:t>, o godzinie</w:t>
      </w:r>
      <w:proofErr w:type="gramStart"/>
      <w:r w:rsidR="00041451" w:rsidRPr="00735CD0">
        <w:rPr>
          <w:rFonts w:ascii="Times New Roman" w:hAnsi="Times New Roman"/>
          <w:sz w:val="24"/>
          <w:szCs w:val="24"/>
        </w:rPr>
        <w:t xml:space="preserve"> 1</w:t>
      </w:r>
      <w:r w:rsidR="00FD5B89" w:rsidRPr="00735CD0">
        <w:rPr>
          <w:rFonts w:ascii="Times New Roman" w:hAnsi="Times New Roman"/>
          <w:sz w:val="24"/>
          <w:szCs w:val="24"/>
        </w:rPr>
        <w:t>2:3</w:t>
      </w:r>
      <w:r w:rsidR="00041451" w:rsidRPr="00735CD0">
        <w:rPr>
          <w:rFonts w:ascii="Times New Roman" w:hAnsi="Times New Roman"/>
          <w:sz w:val="24"/>
          <w:szCs w:val="24"/>
        </w:rPr>
        <w:t>0 stwierdził</w:t>
      </w:r>
      <w:proofErr w:type="gramEnd"/>
      <w:r w:rsidRPr="00735CD0">
        <w:rPr>
          <w:rFonts w:ascii="Times New Roman" w:hAnsi="Times New Roman"/>
          <w:sz w:val="24"/>
          <w:szCs w:val="24"/>
        </w:rPr>
        <w:t>, iż porządek obrad został wyczerpany w związku</w:t>
      </w:r>
      <w:r w:rsidR="00041451" w:rsidRPr="00735CD0">
        <w:rPr>
          <w:rFonts w:ascii="Times New Roman" w:hAnsi="Times New Roman"/>
          <w:sz w:val="24"/>
          <w:szCs w:val="24"/>
        </w:rPr>
        <w:t>,</w:t>
      </w:r>
      <w:r w:rsidRPr="00735CD0">
        <w:rPr>
          <w:rFonts w:ascii="Times New Roman" w:hAnsi="Times New Roman"/>
          <w:sz w:val="24"/>
          <w:szCs w:val="24"/>
        </w:rPr>
        <w:t xml:space="preserve"> z czym zamknął kolejne posiedzenie Komisji Rewizyjnej, jednocześnie dziękując za uczestnictwo. </w:t>
      </w:r>
    </w:p>
    <w:p w:rsidR="00726E8E" w:rsidRPr="00735CD0" w:rsidRDefault="00726E8E" w:rsidP="00C266E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Na tym protokół zakończono.</w:t>
      </w:r>
    </w:p>
    <w:p w:rsidR="00726E8E" w:rsidRPr="00735CD0" w:rsidRDefault="00726E8E" w:rsidP="00C266E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b/>
          <w:sz w:val="24"/>
          <w:szCs w:val="24"/>
        </w:rPr>
        <w:t xml:space="preserve">Członkowie Komisji </w:t>
      </w:r>
      <w:proofErr w:type="gramStart"/>
      <w:r w:rsidRPr="00735CD0">
        <w:rPr>
          <w:rFonts w:ascii="Times New Roman" w:hAnsi="Times New Roman"/>
          <w:b/>
          <w:sz w:val="24"/>
          <w:szCs w:val="24"/>
        </w:rPr>
        <w:t>Rewizyjnej:</w:t>
      </w:r>
      <w:r w:rsidRPr="00735CD0">
        <w:rPr>
          <w:rFonts w:ascii="Times New Roman" w:hAnsi="Times New Roman"/>
          <w:b/>
          <w:sz w:val="24"/>
          <w:szCs w:val="24"/>
        </w:rPr>
        <w:tab/>
      </w:r>
      <w:r w:rsidRPr="00735CD0">
        <w:rPr>
          <w:rFonts w:ascii="Times New Roman" w:hAnsi="Times New Roman"/>
          <w:sz w:val="24"/>
          <w:szCs w:val="24"/>
        </w:rPr>
        <w:tab/>
      </w:r>
      <w:r w:rsidRPr="00735CD0">
        <w:rPr>
          <w:rFonts w:ascii="Times New Roman" w:hAnsi="Times New Roman"/>
          <w:sz w:val="24"/>
          <w:szCs w:val="24"/>
        </w:rPr>
        <w:tab/>
      </w:r>
      <w:r w:rsidRPr="00735CD0">
        <w:rPr>
          <w:rFonts w:ascii="Times New Roman" w:hAnsi="Times New Roman"/>
          <w:sz w:val="24"/>
          <w:szCs w:val="24"/>
        </w:rPr>
        <w:tab/>
        <w:t xml:space="preserve">          </w:t>
      </w:r>
      <w:r w:rsidRPr="00735CD0">
        <w:rPr>
          <w:rFonts w:ascii="Times New Roman" w:hAnsi="Times New Roman"/>
          <w:b/>
          <w:i/>
          <w:sz w:val="24"/>
          <w:szCs w:val="24"/>
        </w:rPr>
        <w:t>Przewodnicząca</w:t>
      </w:r>
      <w:proofErr w:type="gramEnd"/>
      <w:r w:rsidRPr="00735CD0">
        <w:rPr>
          <w:rFonts w:ascii="Times New Roman" w:hAnsi="Times New Roman"/>
          <w:b/>
          <w:i/>
          <w:sz w:val="24"/>
          <w:szCs w:val="24"/>
        </w:rPr>
        <w:t xml:space="preserve"> Komisji</w:t>
      </w:r>
    </w:p>
    <w:p w:rsidR="00726E8E" w:rsidRPr="00735CD0" w:rsidRDefault="00726E8E" w:rsidP="00C266E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26E8E" w:rsidRPr="00735CD0" w:rsidRDefault="00726E8E" w:rsidP="0044289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Górzyńska Ewa ………………………………….……..</w:t>
      </w:r>
      <w:r w:rsidRPr="00735CD0">
        <w:rPr>
          <w:rFonts w:ascii="Times New Roman" w:hAnsi="Times New Roman"/>
          <w:sz w:val="24"/>
          <w:szCs w:val="24"/>
        </w:rPr>
        <w:tab/>
      </w:r>
      <w:r w:rsidRPr="00735CD0">
        <w:rPr>
          <w:rFonts w:ascii="Times New Roman" w:hAnsi="Times New Roman"/>
          <w:sz w:val="24"/>
          <w:szCs w:val="24"/>
        </w:rPr>
        <w:tab/>
      </w:r>
      <w:r w:rsidR="00735CD0">
        <w:rPr>
          <w:rFonts w:ascii="Times New Roman" w:hAnsi="Times New Roman"/>
          <w:sz w:val="24"/>
          <w:szCs w:val="24"/>
        </w:rPr>
        <w:t xml:space="preserve">   </w:t>
      </w:r>
      <w:r w:rsidRPr="00735CD0">
        <w:rPr>
          <w:rFonts w:ascii="Times New Roman" w:hAnsi="Times New Roman"/>
          <w:sz w:val="24"/>
          <w:szCs w:val="24"/>
        </w:rPr>
        <w:t xml:space="preserve">  </w:t>
      </w:r>
      <w:r w:rsidRPr="00735CD0">
        <w:rPr>
          <w:rFonts w:ascii="Times New Roman" w:hAnsi="Times New Roman"/>
          <w:b/>
          <w:i/>
          <w:sz w:val="24"/>
          <w:szCs w:val="24"/>
        </w:rPr>
        <w:t xml:space="preserve"> Jerzy Zgiep</w:t>
      </w:r>
      <w:r w:rsidRPr="00735CD0">
        <w:rPr>
          <w:rFonts w:ascii="Times New Roman" w:hAnsi="Times New Roman"/>
          <w:sz w:val="24"/>
          <w:szCs w:val="24"/>
        </w:rPr>
        <w:tab/>
      </w:r>
    </w:p>
    <w:p w:rsidR="00726E8E" w:rsidRPr="00735CD0" w:rsidRDefault="00726E8E" w:rsidP="0044289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Piórkowski Paweł ……………………………..………</w:t>
      </w:r>
    </w:p>
    <w:p w:rsidR="00726E8E" w:rsidRPr="00735CD0" w:rsidRDefault="00726E8E" w:rsidP="0044289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Papiński Paweł ……………………………….………..</w:t>
      </w:r>
    </w:p>
    <w:p w:rsidR="00726E8E" w:rsidRPr="00735CD0" w:rsidRDefault="00726E8E" w:rsidP="00442892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735CD0">
        <w:rPr>
          <w:rFonts w:ascii="Times New Roman" w:hAnsi="Times New Roman"/>
          <w:sz w:val="24"/>
          <w:szCs w:val="24"/>
        </w:rPr>
        <w:t>Zgiep Jarosław …………………………………..……..</w:t>
      </w:r>
      <w:r w:rsidRPr="00735CD0">
        <w:rPr>
          <w:rFonts w:ascii="Times New Roman" w:hAnsi="Times New Roman"/>
          <w:sz w:val="24"/>
          <w:szCs w:val="24"/>
        </w:rPr>
        <w:tab/>
      </w:r>
      <w:r w:rsidRPr="00735CD0">
        <w:rPr>
          <w:rFonts w:ascii="Times New Roman" w:hAnsi="Times New Roman"/>
          <w:sz w:val="24"/>
          <w:szCs w:val="24"/>
        </w:rPr>
        <w:tab/>
      </w:r>
      <w:r w:rsidRPr="00735CD0">
        <w:rPr>
          <w:rFonts w:ascii="Times New Roman" w:hAnsi="Times New Roman"/>
          <w:sz w:val="24"/>
          <w:szCs w:val="24"/>
        </w:rPr>
        <w:tab/>
      </w:r>
      <w:r w:rsidRPr="00735CD0">
        <w:rPr>
          <w:rFonts w:ascii="Times New Roman" w:hAnsi="Times New Roman"/>
          <w:b/>
          <w:i/>
          <w:sz w:val="24"/>
          <w:szCs w:val="24"/>
        </w:rPr>
        <w:tab/>
        <w:t xml:space="preserve"> </w:t>
      </w:r>
    </w:p>
    <w:p w:rsidR="00726E8E" w:rsidRPr="00735CD0" w:rsidRDefault="00726E8E" w:rsidP="00C266ED">
      <w:pPr>
        <w:contextualSpacing/>
        <w:jc w:val="both"/>
        <w:rPr>
          <w:rFonts w:ascii="Times New Roman" w:hAnsi="Times New Roman"/>
          <w:sz w:val="14"/>
          <w:szCs w:val="24"/>
        </w:rPr>
      </w:pPr>
      <w:r w:rsidRPr="00735CD0">
        <w:rPr>
          <w:rFonts w:ascii="Times New Roman" w:hAnsi="Times New Roman"/>
          <w:sz w:val="14"/>
          <w:szCs w:val="24"/>
        </w:rPr>
        <w:t>Protokołowała</w:t>
      </w:r>
    </w:p>
    <w:p w:rsidR="00726E8E" w:rsidRPr="00735CD0" w:rsidRDefault="00726E8E" w:rsidP="00C266ED">
      <w:pPr>
        <w:contextualSpacing/>
        <w:jc w:val="both"/>
        <w:rPr>
          <w:rFonts w:ascii="Times New Roman" w:hAnsi="Times New Roman"/>
          <w:sz w:val="14"/>
          <w:szCs w:val="24"/>
        </w:rPr>
      </w:pPr>
      <w:r w:rsidRPr="00735CD0">
        <w:rPr>
          <w:rFonts w:ascii="Times New Roman" w:hAnsi="Times New Roman"/>
          <w:sz w:val="14"/>
          <w:szCs w:val="24"/>
        </w:rPr>
        <w:t>Kinga Kawińska</w:t>
      </w:r>
    </w:p>
    <w:sectPr w:rsidR="00726E8E" w:rsidRPr="00735C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222DD"/>
    <w:multiLevelType w:val="hybridMultilevel"/>
    <w:tmpl w:val="CB006E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26788"/>
    <w:multiLevelType w:val="hybridMultilevel"/>
    <w:tmpl w:val="E7AE8212"/>
    <w:lvl w:ilvl="0" w:tplc="66DECBA8">
      <w:start w:val="4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A16DE"/>
    <w:multiLevelType w:val="hybridMultilevel"/>
    <w:tmpl w:val="7B90C114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100B7E"/>
    <w:multiLevelType w:val="hybridMultilevel"/>
    <w:tmpl w:val="D3BEB3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766CB2"/>
    <w:multiLevelType w:val="hybridMultilevel"/>
    <w:tmpl w:val="7884D2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6D33E6"/>
    <w:multiLevelType w:val="hybridMultilevel"/>
    <w:tmpl w:val="2F02E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4B5D41"/>
    <w:multiLevelType w:val="hybridMultilevel"/>
    <w:tmpl w:val="AAA28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B9416E"/>
    <w:multiLevelType w:val="hybridMultilevel"/>
    <w:tmpl w:val="002A9E2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8732E24"/>
    <w:multiLevelType w:val="hybridMultilevel"/>
    <w:tmpl w:val="9B70A2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417A54"/>
    <w:multiLevelType w:val="hybridMultilevel"/>
    <w:tmpl w:val="5D0C17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60458B"/>
    <w:multiLevelType w:val="hybridMultilevel"/>
    <w:tmpl w:val="5C4EA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524E17"/>
    <w:multiLevelType w:val="hybridMultilevel"/>
    <w:tmpl w:val="8C5645CC"/>
    <w:lvl w:ilvl="0" w:tplc="48A450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5D91F42"/>
    <w:multiLevelType w:val="hybridMultilevel"/>
    <w:tmpl w:val="B268C512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642278"/>
    <w:multiLevelType w:val="hybridMultilevel"/>
    <w:tmpl w:val="231E9AF4"/>
    <w:lvl w:ilvl="0" w:tplc="ACE2D6B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>
    <w:nsid w:val="2D000932"/>
    <w:multiLevelType w:val="hybridMultilevel"/>
    <w:tmpl w:val="EF6A7D9C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256814"/>
    <w:multiLevelType w:val="hybridMultilevel"/>
    <w:tmpl w:val="5C8E2D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DC4AE0"/>
    <w:multiLevelType w:val="hybridMultilevel"/>
    <w:tmpl w:val="3984FC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477002"/>
    <w:multiLevelType w:val="hybridMultilevel"/>
    <w:tmpl w:val="9702D6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294793"/>
    <w:multiLevelType w:val="hybridMultilevel"/>
    <w:tmpl w:val="3B8E3222"/>
    <w:lvl w:ilvl="0" w:tplc="ACE2D6B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9">
    <w:nsid w:val="40DD19B5"/>
    <w:multiLevelType w:val="hybridMultilevel"/>
    <w:tmpl w:val="059685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AD1F14"/>
    <w:multiLevelType w:val="hybridMultilevel"/>
    <w:tmpl w:val="002A9E2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9E356BF"/>
    <w:multiLevelType w:val="hybridMultilevel"/>
    <w:tmpl w:val="299EDCA4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BB7622"/>
    <w:multiLevelType w:val="hybridMultilevel"/>
    <w:tmpl w:val="2006F0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1065E2"/>
    <w:multiLevelType w:val="hybridMultilevel"/>
    <w:tmpl w:val="D7E044E8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3F5C70"/>
    <w:multiLevelType w:val="hybridMultilevel"/>
    <w:tmpl w:val="324C0F16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826D5A"/>
    <w:multiLevelType w:val="hybridMultilevel"/>
    <w:tmpl w:val="AF9A5E3E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B064ED0"/>
    <w:multiLevelType w:val="hybridMultilevel"/>
    <w:tmpl w:val="5F36F9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C0247A"/>
    <w:multiLevelType w:val="hybridMultilevel"/>
    <w:tmpl w:val="259AD480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AE13C1"/>
    <w:multiLevelType w:val="hybridMultilevel"/>
    <w:tmpl w:val="282C7B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DE3ADD"/>
    <w:multiLevelType w:val="hybridMultilevel"/>
    <w:tmpl w:val="F06A94F8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522F94"/>
    <w:multiLevelType w:val="hybridMultilevel"/>
    <w:tmpl w:val="002A9E2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6821E23"/>
    <w:multiLevelType w:val="hybridMultilevel"/>
    <w:tmpl w:val="DC58B2AE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5E05EB"/>
    <w:multiLevelType w:val="hybridMultilevel"/>
    <w:tmpl w:val="4B821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AD6373"/>
    <w:multiLevelType w:val="hybridMultilevel"/>
    <w:tmpl w:val="002A9E2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34"/>
  </w:num>
  <w:num w:numId="8">
    <w:abstractNumId w:val="22"/>
  </w:num>
  <w:num w:numId="9">
    <w:abstractNumId w:val="10"/>
  </w:num>
  <w:num w:numId="10">
    <w:abstractNumId w:val="8"/>
  </w:num>
  <w:num w:numId="11">
    <w:abstractNumId w:val="33"/>
  </w:num>
  <w:num w:numId="12">
    <w:abstractNumId w:val="11"/>
  </w:num>
  <w:num w:numId="13">
    <w:abstractNumId w:val="1"/>
  </w:num>
  <w:num w:numId="14">
    <w:abstractNumId w:val="6"/>
  </w:num>
  <w:num w:numId="15">
    <w:abstractNumId w:val="2"/>
  </w:num>
  <w:num w:numId="16">
    <w:abstractNumId w:val="25"/>
  </w:num>
  <w:num w:numId="17">
    <w:abstractNumId w:val="26"/>
  </w:num>
  <w:num w:numId="18">
    <w:abstractNumId w:val="18"/>
  </w:num>
  <w:num w:numId="19">
    <w:abstractNumId w:val="13"/>
  </w:num>
  <w:num w:numId="20">
    <w:abstractNumId w:val="21"/>
  </w:num>
  <w:num w:numId="21">
    <w:abstractNumId w:val="7"/>
  </w:num>
  <w:num w:numId="22">
    <w:abstractNumId w:val="23"/>
  </w:num>
  <w:num w:numId="23">
    <w:abstractNumId w:val="20"/>
  </w:num>
  <w:num w:numId="24">
    <w:abstractNumId w:val="0"/>
  </w:num>
  <w:num w:numId="25">
    <w:abstractNumId w:val="16"/>
  </w:num>
  <w:num w:numId="26">
    <w:abstractNumId w:val="3"/>
  </w:num>
  <w:num w:numId="27">
    <w:abstractNumId w:val="5"/>
  </w:num>
  <w:num w:numId="28">
    <w:abstractNumId w:val="31"/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0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8E"/>
    <w:rsid w:val="00041451"/>
    <w:rsid w:val="00093D5F"/>
    <w:rsid w:val="00096337"/>
    <w:rsid w:val="000A56AA"/>
    <w:rsid w:val="001231BE"/>
    <w:rsid w:val="00133969"/>
    <w:rsid w:val="001B068F"/>
    <w:rsid w:val="001D7849"/>
    <w:rsid w:val="001F012A"/>
    <w:rsid w:val="001F2256"/>
    <w:rsid w:val="00207700"/>
    <w:rsid w:val="00211749"/>
    <w:rsid w:val="002404E2"/>
    <w:rsid w:val="002E27A0"/>
    <w:rsid w:val="002E34EA"/>
    <w:rsid w:val="002E4766"/>
    <w:rsid w:val="00347E59"/>
    <w:rsid w:val="003820F4"/>
    <w:rsid w:val="00384E8C"/>
    <w:rsid w:val="003A6A71"/>
    <w:rsid w:val="003E3922"/>
    <w:rsid w:val="00401FDF"/>
    <w:rsid w:val="00442892"/>
    <w:rsid w:val="00472757"/>
    <w:rsid w:val="004E0642"/>
    <w:rsid w:val="005230B4"/>
    <w:rsid w:val="00524A61"/>
    <w:rsid w:val="00553B95"/>
    <w:rsid w:val="005859F9"/>
    <w:rsid w:val="00590F4E"/>
    <w:rsid w:val="005919AB"/>
    <w:rsid w:val="005A759E"/>
    <w:rsid w:val="005D32D6"/>
    <w:rsid w:val="005E55C2"/>
    <w:rsid w:val="0060093F"/>
    <w:rsid w:val="00641737"/>
    <w:rsid w:val="00647DC6"/>
    <w:rsid w:val="00665886"/>
    <w:rsid w:val="00691C34"/>
    <w:rsid w:val="006B26FC"/>
    <w:rsid w:val="006C4F62"/>
    <w:rsid w:val="006C6080"/>
    <w:rsid w:val="00704098"/>
    <w:rsid w:val="00723925"/>
    <w:rsid w:val="00726E8E"/>
    <w:rsid w:val="00735CD0"/>
    <w:rsid w:val="00740FD2"/>
    <w:rsid w:val="00742E27"/>
    <w:rsid w:val="00764A11"/>
    <w:rsid w:val="007B1AE1"/>
    <w:rsid w:val="007E218A"/>
    <w:rsid w:val="007F68DE"/>
    <w:rsid w:val="00811A21"/>
    <w:rsid w:val="008532DC"/>
    <w:rsid w:val="008B52E2"/>
    <w:rsid w:val="008C741C"/>
    <w:rsid w:val="008D4E49"/>
    <w:rsid w:val="00927401"/>
    <w:rsid w:val="00950028"/>
    <w:rsid w:val="00960C2A"/>
    <w:rsid w:val="00982642"/>
    <w:rsid w:val="009B50B2"/>
    <w:rsid w:val="009E6308"/>
    <w:rsid w:val="009F6721"/>
    <w:rsid w:val="00A02251"/>
    <w:rsid w:val="00A0558E"/>
    <w:rsid w:val="00A06AAD"/>
    <w:rsid w:val="00A16BC2"/>
    <w:rsid w:val="00A23D13"/>
    <w:rsid w:val="00A35D5A"/>
    <w:rsid w:val="00A36929"/>
    <w:rsid w:val="00A47AD0"/>
    <w:rsid w:val="00A626E9"/>
    <w:rsid w:val="00AA7E1E"/>
    <w:rsid w:val="00AF313D"/>
    <w:rsid w:val="00B230B3"/>
    <w:rsid w:val="00B257C8"/>
    <w:rsid w:val="00B77E22"/>
    <w:rsid w:val="00C00896"/>
    <w:rsid w:val="00C266ED"/>
    <w:rsid w:val="00C73324"/>
    <w:rsid w:val="00D06D16"/>
    <w:rsid w:val="00D451C6"/>
    <w:rsid w:val="00D5716F"/>
    <w:rsid w:val="00D6681E"/>
    <w:rsid w:val="00D67546"/>
    <w:rsid w:val="00D7326B"/>
    <w:rsid w:val="00D85503"/>
    <w:rsid w:val="00D85602"/>
    <w:rsid w:val="00DB075C"/>
    <w:rsid w:val="00DC1156"/>
    <w:rsid w:val="00DC30C8"/>
    <w:rsid w:val="00DD27A8"/>
    <w:rsid w:val="00DE522C"/>
    <w:rsid w:val="00DF0A3F"/>
    <w:rsid w:val="00E23B14"/>
    <w:rsid w:val="00E50367"/>
    <w:rsid w:val="00E96799"/>
    <w:rsid w:val="00F11153"/>
    <w:rsid w:val="00F16B74"/>
    <w:rsid w:val="00F44B51"/>
    <w:rsid w:val="00FB5C4D"/>
    <w:rsid w:val="00FD5B89"/>
    <w:rsid w:val="00FD5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1360AE-18E2-4AF0-8978-94A1D20B3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6E8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26E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26E8E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DF0A3F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60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6080"/>
    <w:rPr>
      <w:rFonts w:ascii="Segoe UI" w:eastAsia="Calibri" w:hAnsi="Segoe UI" w:cs="Segoe UI"/>
      <w:sz w:val="18"/>
      <w:szCs w:val="18"/>
    </w:rPr>
  </w:style>
  <w:style w:type="paragraph" w:customStyle="1" w:styleId="Tekstpodstawowy21">
    <w:name w:val="Tekst podstawowy 21"/>
    <w:basedOn w:val="Normalny"/>
    <w:rsid w:val="004E0642"/>
    <w:pPr>
      <w:suppressAutoHyphens/>
      <w:spacing w:after="0" w:line="240" w:lineRule="auto"/>
    </w:pPr>
    <w:rPr>
      <w:rFonts w:ascii="Times New Roman" w:eastAsia="Times New Roman" w:hAnsi="Times New Roman"/>
      <w:b/>
      <w:bCs/>
      <w:sz w:val="28"/>
      <w:szCs w:val="24"/>
      <w:lang w:eastAsia="ar-SA"/>
    </w:rPr>
  </w:style>
  <w:style w:type="paragraph" w:styleId="Bezodstpw">
    <w:name w:val="No Spacing"/>
    <w:uiPriority w:val="1"/>
    <w:qFormat/>
    <w:rsid w:val="004E064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11A21"/>
    <w:rPr>
      <w:b/>
      <w:bCs/>
    </w:rPr>
  </w:style>
  <w:style w:type="table" w:styleId="Tabela-Siatka">
    <w:name w:val="Table Grid"/>
    <w:basedOn w:val="Standardowy"/>
    <w:uiPriority w:val="39"/>
    <w:rsid w:val="00735C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49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1986</TotalTime>
  <Pages>1</Pages>
  <Words>1758</Words>
  <Characters>10549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40</cp:revision>
  <cp:lastPrinted>2017-02-08T09:28:00Z</cp:lastPrinted>
  <dcterms:created xsi:type="dcterms:W3CDTF">2016-07-27T06:24:00Z</dcterms:created>
  <dcterms:modified xsi:type="dcterms:W3CDTF">2017-02-08T09:29:00Z</dcterms:modified>
</cp:coreProperties>
</file>