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0460" w:rsidRDefault="00B20460" w:rsidP="00B20460">
      <w:pPr>
        <w:tabs>
          <w:tab w:val="left" w:pos="284"/>
        </w:tabs>
        <w:spacing w:line="276" w:lineRule="auto"/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ROA.0012.09.2017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       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       Wyśmierzyce, dn. 12 kwietnia 2017 r.</w:t>
      </w:r>
    </w:p>
    <w:p w:rsidR="00B20460" w:rsidRDefault="00B20460" w:rsidP="00B20460">
      <w:pPr>
        <w:rPr>
          <w:rFonts w:ascii="Arial" w:hAnsi="Arial" w:cs="Arial"/>
          <w:sz w:val="22"/>
          <w:szCs w:val="22"/>
        </w:rPr>
      </w:pPr>
    </w:p>
    <w:p w:rsidR="00B20460" w:rsidRDefault="00B20460" w:rsidP="00B20460">
      <w:pPr>
        <w:rPr>
          <w:rFonts w:ascii="Arial" w:hAnsi="Arial" w:cs="Arial"/>
          <w:b/>
          <w:sz w:val="22"/>
          <w:szCs w:val="22"/>
        </w:rPr>
      </w:pPr>
    </w:p>
    <w:p w:rsidR="00B20460" w:rsidRPr="00B20460" w:rsidRDefault="00B20460" w:rsidP="00B20460">
      <w:pPr>
        <w:rPr>
          <w:rFonts w:ascii="Arial" w:hAnsi="Arial" w:cs="Arial"/>
          <w:b/>
          <w:i/>
          <w:sz w:val="22"/>
          <w:szCs w:val="22"/>
        </w:rPr>
      </w:pPr>
      <w:r>
        <w:rPr>
          <w:rFonts w:ascii="Arial" w:hAnsi="Arial" w:cs="Arial"/>
          <w:b/>
          <w:sz w:val="28"/>
          <w:szCs w:val="22"/>
        </w:rPr>
        <w:tab/>
      </w:r>
      <w:r>
        <w:rPr>
          <w:rFonts w:ascii="Arial" w:hAnsi="Arial" w:cs="Arial"/>
          <w:b/>
          <w:sz w:val="28"/>
          <w:szCs w:val="22"/>
        </w:rPr>
        <w:tab/>
      </w:r>
      <w:r>
        <w:rPr>
          <w:rFonts w:ascii="Arial" w:hAnsi="Arial" w:cs="Arial"/>
          <w:b/>
          <w:sz w:val="28"/>
          <w:szCs w:val="22"/>
        </w:rPr>
        <w:tab/>
      </w:r>
      <w:r>
        <w:rPr>
          <w:rFonts w:ascii="Arial" w:hAnsi="Arial" w:cs="Arial"/>
          <w:b/>
          <w:sz w:val="28"/>
          <w:szCs w:val="22"/>
        </w:rPr>
        <w:tab/>
      </w:r>
      <w:r>
        <w:rPr>
          <w:rFonts w:ascii="Arial" w:hAnsi="Arial" w:cs="Arial"/>
          <w:b/>
          <w:sz w:val="28"/>
          <w:szCs w:val="22"/>
        </w:rPr>
        <w:tab/>
      </w:r>
      <w:r w:rsidRPr="00B20460">
        <w:rPr>
          <w:rFonts w:ascii="Arial" w:hAnsi="Arial" w:cs="Arial"/>
          <w:b/>
          <w:i/>
          <w:sz w:val="28"/>
          <w:szCs w:val="22"/>
        </w:rPr>
        <w:t>ZAWIADOMI</w:t>
      </w:r>
      <w:bookmarkStart w:id="0" w:name="_GoBack"/>
      <w:bookmarkEnd w:id="0"/>
      <w:r w:rsidRPr="00B20460">
        <w:rPr>
          <w:rFonts w:ascii="Arial" w:hAnsi="Arial" w:cs="Arial"/>
          <w:b/>
          <w:i/>
          <w:sz w:val="28"/>
          <w:szCs w:val="22"/>
        </w:rPr>
        <w:t>ENIE</w:t>
      </w:r>
    </w:p>
    <w:p w:rsidR="00B20460" w:rsidRDefault="00B20460" w:rsidP="00B20460">
      <w:pPr>
        <w:rPr>
          <w:rFonts w:ascii="Arial" w:hAnsi="Arial" w:cs="Arial"/>
          <w:b/>
          <w:sz w:val="22"/>
          <w:szCs w:val="22"/>
        </w:rPr>
      </w:pPr>
    </w:p>
    <w:p w:rsidR="00B20460" w:rsidRDefault="00B20460" w:rsidP="00B20460">
      <w:pPr>
        <w:rPr>
          <w:rFonts w:ascii="Arial" w:hAnsi="Arial" w:cs="Arial"/>
          <w:b/>
          <w:sz w:val="22"/>
          <w:szCs w:val="22"/>
        </w:rPr>
      </w:pPr>
    </w:p>
    <w:p w:rsidR="00B20460" w:rsidRDefault="00B20460" w:rsidP="00B20460">
      <w:pPr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Na podstawie art. 22 ust. 1 ustawy z dnia 8 marca 1990 r. o samorządzie gminnym </w:t>
      </w:r>
      <w:r>
        <w:rPr>
          <w:rFonts w:ascii="Arial" w:hAnsi="Arial" w:cs="Arial"/>
          <w:sz w:val="22"/>
          <w:szCs w:val="22"/>
        </w:rPr>
        <w:br/>
        <w:t xml:space="preserve">(Dz. U. </w:t>
      </w:r>
      <w:proofErr w:type="gramStart"/>
      <w:r>
        <w:rPr>
          <w:rFonts w:ascii="Arial" w:hAnsi="Arial" w:cs="Arial"/>
          <w:sz w:val="22"/>
          <w:szCs w:val="22"/>
        </w:rPr>
        <w:t>z</w:t>
      </w:r>
      <w:proofErr w:type="gramEnd"/>
      <w:r>
        <w:rPr>
          <w:rFonts w:ascii="Arial" w:hAnsi="Arial" w:cs="Arial"/>
          <w:sz w:val="22"/>
          <w:szCs w:val="22"/>
        </w:rPr>
        <w:t xml:space="preserve"> 2016r., poz. 446 ze zm.) oraz §74 Statutu Gminy Wyśmierzyce (Dz. Urz. Woj. Maz. z 2016 r. poz. 5924) zwołuję wspólne posiedzenie Komisji Rady Miejskiej w Wyśmierzycach, w dniu </w:t>
      </w:r>
      <w:r>
        <w:rPr>
          <w:rFonts w:ascii="Arial" w:hAnsi="Arial" w:cs="Arial"/>
          <w:b/>
          <w:sz w:val="22"/>
          <w:szCs w:val="22"/>
        </w:rPr>
        <w:t>19 kwietnia 2017 r.,</w:t>
      </w:r>
      <w:r>
        <w:rPr>
          <w:rFonts w:ascii="Arial" w:hAnsi="Arial" w:cs="Arial"/>
          <w:sz w:val="22"/>
          <w:szCs w:val="22"/>
        </w:rPr>
        <w:t xml:space="preserve"> o godz. </w:t>
      </w:r>
      <w:r>
        <w:rPr>
          <w:rFonts w:ascii="Arial" w:hAnsi="Arial" w:cs="Arial"/>
          <w:b/>
          <w:sz w:val="22"/>
          <w:szCs w:val="22"/>
        </w:rPr>
        <w:t>16:30</w:t>
      </w:r>
      <w:r>
        <w:rPr>
          <w:rFonts w:ascii="Arial" w:hAnsi="Arial" w:cs="Arial"/>
          <w:sz w:val="22"/>
          <w:szCs w:val="22"/>
        </w:rPr>
        <w:t xml:space="preserve"> w siedzibie Urzędu Miejskiego w Wyśmierzycach, </w:t>
      </w:r>
      <w:r>
        <w:rPr>
          <w:rFonts w:ascii="Arial" w:hAnsi="Arial" w:cs="Arial"/>
          <w:sz w:val="22"/>
          <w:szCs w:val="22"/>
        </w:rPr>
        <w:br/>
        <w:t>ul. A. Mickiewicza 75, sala konferencyjna.</w:t>
      </w:r>
    </w:p>
    <w:p w:rsidR="00B20460" w:rsidRDefault="00B20460" w:rsidP="00B20460">
      <w:pPr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</w:p>
    <w:p w:rsidR="00B20460" w:rsidRDefault="00B20460" w:rsidP="00B20460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Przedmiotem posiedzenia  będzie: </w:t>
      </w:r>
    </w:p>
    <w:p w:rsidR="00B20460" w:rsidRDefault="00B20460" w:rsidP="00B20460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Wybór prowadzącego wspólnego posiedzenia Komisji.</w:t>
      </w:r>
    </w:p>
    <w:p w:rsidR="00B20460" w:rsidRDefault="00B20460" w:rsidP="00B20460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Otwarcie obrad  i stwierdzenie quorum.</w:t>
      </w:r>
    </w:p>
    <w:p w:rsidR="00B20460" w:rsidRDefault="00B20460" w:rsidP="00B20460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Przyjęcie porządku obrad wspólnego posiedzenia Komisji.</w:t>
      </w:r>
    </w:p>
    <w:p w:rsidR="00B20460" w:rsidRDefault="00B20460" w:rsidP="00B20460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Przyjęcie protokołu z poprzedniego, wspólnego posiedzenia Komisji z dnia 15 i 20 grudnia 2016 r. (protokół był wyłożony do wglądu w Urzędzie Miejskim).</w:t>
      </w:r>
    </w:p>
    <w:p w:rsidR="00B20460" w:rsidRDefault="00B20460" w:rsidP="00B20460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Omówienie „Programu Rewitalizacji dla Gminy Wyśmierzyce na lata 2016 – 2023.</w:t>
      </w:r>
    </w:p>
    <w:p w:rsidR="00B20460" w:rsidRDefault="00B20460" w:rsidP="00B20460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Zaopiniowanie projektów uchwał: </w:t>
      </w:r>
    </w:p>
    <w:p w:rsidR="00B20460" w:rsidRDefault="00B20460" w:rsidP="00B20460">
      <w:pPr>
        <w:pStyle w:val="Akapitzlist"/>
        <w:numPr>
          <w:ilvl w:val="0"/>
          <w:numId w:val="2"/>
        </w:numPr>
        <w:tabs>
          <w:tab w:val="left" w:pos="993"/>
        </w:tabs>
        <w:spacing w:line="276" w:lineRule="auto"/>
        <w:ind w:hanging="11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w</w:t>
      </w:r>
      <w:proofErr w:type="gramEnd"/>
      <w:r>
        <w:rPr>
          <w:rFonts w:ascii="Arial" w:hAnsi="Arial" w:cs="Arial"/>
        </w:rPr>
        <w:t xml:space="preserve"> sprawie: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>zatwierdzenia i przyjęcia do wdrożenia „Planu Gospodarki Niskoemisyjnej dla Gminy Wyśmierzyce”,</w:t>
      </w:r>
    </w:p>
    <w:p w:rsidR="00B20460" w:rsidRDefault="00B20460" w:rsidP="00B20460">
      <w:pPr>
        <w:pStyle w:val="Akapitzlist"/>
        <w:numPr>
          <w:ilvl w:val="0"/>
          <w:numId w:val="2"/>
        </w:numPr>
        <w:tabs>
          <w:tab w:val="left" w:pos="993"/>
        </w:tabs>
        <w:spacing w:line="276" w:lineRule="auto"/>
        <w:ind w:hanging="11"/>
        <w:jc w:val="both"/>
        <w:rPr>
          <w:rFonts w:ascii="Arial" w:hAnsi="Arial" w:cs="Arial"/>
          <w:b/>
        </w:rPr>
      </w:pPr>
      <w:proofErr w:type="gramStart"/>
      <w:r>
        <w:rPr>
          <w:rFonts w:ascii="Arial" w:hAnsi="Arial" w:cs="Arial"/>
        </w:rPr>
        <w:t>w</w:t>
      </w:r>
      <w:proofErr w:type="gramEnd"/>
      <w:r>
        <w:rPr>
          <w:rFonts w:ascii="Arial" w:hAnsi="Arial" w:cs="Arial"/>
        </w:rPr>
        <w:t xml:space="preserve"> sprawie: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>uchwalenia Regulaminu utrzymania czystości i porządku na terenie Gminy Wyśmierzyce,</w:t>
      </w:r>
    </w:p>
    <w:p w:rsidR="00B20460" w:rsidRDefault="00B20460" w:rsidP="00B20460">
      <w:pPr>
        <w:pStyle w:val="Akapitzlist"/>
        <w:numPr>
          <w:ilvl w:val="0"/>
          <w:numId w:val="2"/>
        </w:numPr>
        <w:tabs>
          <w:tab w:val="left" w:pos="993"/>
        </w:tabs>
        <w:spacing w:line="276" w:lineRule="auto"/>
        <w:ind w:hanging="11"/>
        <w:jc w:val="both"/>
        <w:rPr>
          <w:rFonts w:ascii="Arial" w:hAnsi="Arial" w:cs="Arial"/>
          <w:b/>
        </w:rPr>
      </w:pPr>
      <w:proofErr w:type="gramStart"/>
      <w:r>
        <w:rPr>
          <w:rFonts w:ascii="Arial" w:hAnsi="Arial" w:cs="Arial"/>
        </w:rPr>
        <w:t>w</w:t>
      </w:r>
      <w:proofErr w:type="gramEnd"/>
      <w:r>
        <w:rPr>
          <w:rFonts w:ascii="Arial" w:hAnsi="Arial" w:cs="Arial"/>
        </w:rPr>
        <w:t xml:space="preserve"> sprawie: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 xml:space="preserve">przyjęcia „Programu opieki nad zwierzętami bezdomnymi </w:t>
      </w:r>
      <w:r>
        <w:rPr>
          <w:rFonts w:ascii="Arial" w:hAnsi="Arial" w:cs="Arial"/>
        </w:rPr>
        <w:br/>
        <w:t>oraz zapobiegania bezdomności zwierząt na terenie Gminy Wyśmierzyce w 2017 roku”,</w:t>
      </w:r>
    </w:p>
    <w:p w:rsidR="00B20460" w:rsidRDefault="00B20460" w:rsidP="00B20460">
      <w:pPr>
        <w:pStyle w:val="Akapitzlist"/>
        <w:numPr>
          <w:ilvl w:val="0"/>
          <w:numId w:val="2"/>
        </w:numPr>
        <w:tabs>
          <w:tab w:val="left" w:pos="993"/>
        </w:tabs>
        <w:spacing w:line="276" w:lineRule="auto"/>
        <w:ind w:hanging="11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w</w:t>
      </w:r>
      <w:proofErr w:type="gramEnd"/>
      <w:r>
        <w:rPr>
          <w:rFonts w:ascii="Arial" w:hAnsi="Arial" w:cs="Arial"/>
        </w:rPr>
        <w:t xml:space="preserve"> sprawie: wyrażenia zgody na sprzedaż nieruchomości gruntowych stanowiących mienie Gminy Wyśmierzyce, położonych w miejscowości Korzeń i Olszowa,</w:t>
      </w:r>
    </w:p>
    <w:p w:rsidR="00B20460" w:rsidRDefault="00B20460" w:rsidP="00B20460">
      <w:pPr>
        <w:pStyle w:val="Akapitzlist"/>
        <w:numPr>
          <w:ilvl w:val="0"/>
          <w:numId w:val="2"/>
        </w:numPr>
        <w:tabs>
          <w:tab w:val="left" w:pos="993"/>
        </w:tabs>
        <w:spacing w:line="276" w:lineRule="auto"/>
        <w:ind w:hanging="11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w</w:t>
      </w:r>
      <w:proofErr w:type="gramEnd"/>
      <w:r>
        <w:rPr>
          <w:rFonts w:ascii="Arial" w:hAnsi="Arial" w:cs="Arial"/>
        </w:rPr>
        <w:t xml:space="preserve"> sprawie: wyrażenia zgody na nabycie przez Gminę Wyśmierzyce do gminnego zasobu, nieruchomości gruntowej położonej w obrębie geodezyjnym Wyśmierzyce,</w:t>
      </w:r>
    </w:p>
    <w:p w:rsidR="00B20460" w:rsidRDefault="00B20460" w:rsidP="00B20460">
      <w:pPr>
        <w:pStyle w:val="Akapitzlist"/>
        <w:numPr>
          <w:ilvl w:val="0"/>
          <w:numId w:val="2"/>
        </w:numPr>
        <w:tabs>
          <w:tab w:val="left" w:pos="993"/>
        </w:tabs>
        <w:spacing w:line="276" w:lineRule="auto"/>
        <w:ind w:hanging="11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w</w:t>
      </w:r>
      <w:proofErr w:type="gramEnd"/>
      <w:r>
        <w:rPr>
          <w:rFonts w:ascii="Arial" w:hAnsi="Arial" w:cs="Arial"/>
        </w:rPr>
        <w:t xml:space="preserve"> sprawie: wyrażenia zgody na dzierżawę na okres powyżej 3 lat nieruchomości położonej w Wyśmierzycach oraz odstąpienia od obowiązku przetargowego trybu zawarcia umowy,</w:t>
      </w:r>
    </w:p>
    <w:p w:rsidR="00B20460" w:rsidRDefault="00B20460" w:rsidP="00B20460">
      <w:pPr>
        <w:pStyle w:val="Akapitzlist"/>
        <w:numPr>
          <w:ilvl w:val="0"/>
          <w:numId w:val="2"/>
        </w:numPr>
        <w:tabs>
          <w:tab w:val="left" w:pos="993"/>
        </w:tabs>
        <w:spacing w:line="276" w:lineRule="auto"/>
        <w:ind w:hanging="11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w</w:t>
      </w:r>
      <w:proofErr w:type="gramEnd"/>
      <w:r>
        <w:rPr>
          <w:rFonts w:ascii="Arial" w:hAnsi="Arial" w:cs="Arial"/>
        </w:rPr>
        <w:t xml:space="preserve"> sprawie: wprowadzenia zmian w budżecie 2017 roku,</w:t>
      </w:r>
    </w:p>
    <w:p w:rsidR="00B20460" w:rsidRDefault="00B20460" w:rsidP="00B20460">
      <w:pPr>
        <w:pStyle w:val="Akapitzlist"/>
        <w:numPr>
          <w:ilvl w:val="0"/>
          <w:numId w:val="2"/>
        </w:numPr>
        <w:tabs>
          <w:tab w:val="left" w:pos="993"/>
        </w:tabs>
        <w:spacing w:line="276" w:lineRule="auto"/>
        <w:ind w:hanging="11"/>
        <w:jc w:val="both"/>
        <w:rPr>
          <w:rFonts w:ascii="Arial" w:hAnsi="Arial" w:cs="Arial"/>
          <w:b/>
        </w:rPr>
      </w:pPr>
      <w:proofErr w:type="gramStart"/>
      <w:r>
        <w:rPr>
          <w:rFonts w:ascii="Arial" w:hAnsi="Arial" w:cs="Arial"/>
        </w:rPr>
        <w:t>w</w:t>
      </w:r>
      <w:proofErr w:type="gramEnd"/>
      <w:r>
        <w:rPr>
          <w:rFonts w:ascii="Arial" w:hAnsi="Arial" w:cs="Arial"/>
        </w:rPr>
        <w:t xml:space="preserve"> sprawie</w:t>
      </w:r>
      <w:r>
        <w:rPr>
          <w:rFonts w:ascii="Arial" w:hAnsi="Arial" w:cs="Arial"/>
          <w:b/>
        </w:rPr>
        <w:t xml:space="preserve">: </w:t>
      </w:r>
      <w:r>
        <w:rPr>
          <w:rFonts w:ascii="Arial" w:hAnsi="Arial" w:cs="Arial"/>
        </w:rPr>
        <w:t>zmiany załącznika nr 3 do Statutu Gminy Wyśmierzyce, przyjętego Uchwałą Nr XVI/98/16 w dniu 16 czerwca 2016 r. w sprawie: uchwalenia Statutu Gminu Wyśmierzyce,</w:t>
      </w:r>
    </w:p>
    <w:p w:rsidR="00B20460" w:rsidRDefault="00B20460" w:rsidP="00B20460">
      <w:pPr>
        <w:pStyle w:val="Akapitzlist"/>
        <w:numPr>
          <w:ilvl w:val="0"/>
          <w:numId w:val="2"/>
        </w:numPr>
        <w:tabs>
          <w:tab w:val="left" w:pos="993"/>
        </w:tabs>
        <w:spacing w:line="276" w:lineRule="auto"/>
        <w:ind w:hanging="11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w</w:t>
      </w:r>
      <w:proofErr w:type="gramEnd"/>
      <w:r>
        <w:rPr>
          <w:rFonts w:ascii="Arial" w:hAnsi="Arial" w:cs="Arial"/>
        </w:rPr>
        <w:t xml:space="preserve"> sprawie</w:t>
      </w:r>
      <w:r>
        <w:rPr>
          <w:rFonts w:ascii="Arial" w:hAnsi="Arial" w:cs="Arial"/>
          <w:b/>
        </w:rPr>
        <w:t>:</w:t>
      </w:r>
      <w:r>
        <w:rPr>
          <w:rFonts w:ascii="Arial" w:hAnsi="Arial" w:cs="Arial"/>
        </w:rPr>
        <w:t xml:space="preserve"> zatwierdzenia taryfy stanowiącej zestawienie cen i opłat za zbiorowe zaopatrzenie w wodę i zbiorowe odprowadzanie ścieków przez Zakład Gospodarki Komunalnej w Wyśmierzycach.</w:t>
      </w:r>
    </w:p>
    <w:p w:rsidR="00B20460" w:rsidRDefault="00B20460" w:rsidP="00B20460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Omówienie sposobu obsługi Rady Miejskiej w Wyśmierzycach.</w:t>
      </w:r>
    </w:p>
    <w:p w:rsidR="00B20460" w:rsidRDefault="00B20460" w:rsidP="00B20460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Wolne wnioski i sprawy różne.</w:t>
      </w:r>
    </w:p>
    <w:p w:rsidR="00B20460" w:rsidRDefault="00B20460" w:rsidP="00B20460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Zamknięcie wspólnego posiedzenia Komisji Rady Miejskiej w Wyśmierzycach.</w:t>
      </w:r>
    </w:p>
    <w:p w:rsidR="00B20460" w:rsidRDefault="00B20460" w:rsidP="00B20460">
      <w:pPr>
        <w:spacing w:line="276" w:lineRule="auto"/>
        <w:jc w:val="both"/>
        <w:rPr>
          <w:rFonts w:ascii="Arial" w:hAnsi="Arial" w:cs="Arial"/>
        </w:rPr>
      </w:pPr>
    </w:p>
    <w:p w:rsidR="00B20460" w:rsidRPr="00B20460" w:rsidRDefault="00B20460" w:rsidP="00B20460">
      <w:pPr>
        <w:spacing w:line="276" w:lineRule="auto"/>
        <w:jc w:val="both"/>
        <w:rPr>
          <w:rFonts w:ascii="Arial" w:hAnsi="Arial" w:cs="Arial"/>
        </w:rPr>
      </w:pPr>
    </w:p>
    <w:p w:rsidR="00B20460" w:rsidRDefault="00B20460" w:rsidP="00B20460">
      <w:pPr>
        <w:spacing w:line="276" w:lineRule="auto"/>
        <w:ind w:left="566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Przewodniczący Rady </w:t>
      </w:r>
    </w:p>
    <w:p w:rsidR="00B20460" w:rsidRPr="00B20460" w:rsidRDefault="00B20460" w:rsidP="00B20460">
      <w:pPr>
        <w:spacing w:line="276" w:lineRule="auto"/>
        <w:ind w:left="5664"/>
        <w:jc w:val="right"/>
        <w:rPr>
          <w:rFonts w:ascii="Arial" w:hAnsi="Arial" w:cs="Arial"/>
        </w:rPr>
      </w:pPr>
      <w:r>
        <w:rPr>
          <w:rFonts w:ascii="Arial" w:hAnsi="Arial" w:cs="Arial"/>
        </w:rPr>
        <w:t>/-/ Wojciech Sępioł</w:t>
      </w:r>
    </w:p>
    <w:p w:rsidR="00B20460" w:rsidRDefault="00B20460" w:rsidP="00B20460">
      <w:pPr>
        <w:rPr>
          <w:rFonts w:ascii="Arial" w:hAnsi="Arial" w:cs="Arial"/>
          <w:sz w:val="22"/>
          <w:szCs w:val="22"/>
        </w:rPr>
      </w:pPr>
    </w:p>
    <w:p w:rsidR="0034762E" w:rsidRDefault="0034762E"/>
    <w:sectPr w:rsidR="003476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821F88"/>
    <w:multiLevelType w:val="hybridMultilevel"/>
    <w:tmpl w:val="9C920B54"/>
    <w:lvl w:ilvl="0" w:tplc="F0EA034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2852172"/>
    <w:multiLevelType w:val="hybridMultilevel"/>
    <w:tmpl w:val="42182300"/>
    <w:lvl w:ilvl="0" w:tplc="35CAD48C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6DF9"/>
    <w:rsid w:val="0034762E"/>
    <w:rsid w:val="00916DF9"/>
    <w:rsid w:val="00B20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477CBC7-03E9-4599-850A-6614AC65B4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2046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20460"/>
    <w:pPr>
      <w:spacing w:after="160" w:line="252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349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337</Words>
  <Characters>2025</Characters>
  <Application>Microsoft Office Word</Application>
  <DocSecurity>0</DocSecurity>
  <Lines>16</Lines>
  <Paragraphs>4</Paragraphs>
  <ScaleCrop>false</ScaleCrop>
  <Company/>
  <LinksUpToDate>false</LinksUpToDate>
  <CharactersWithSpaces>2358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dcterms:created xsi:type="dcterms:W3CDTF">2017-04-18T05:21:00Z</dcterms:created>
  <dcterms:modified xsi:type="dcterms:W3CDTF">2017-04-18T05:24:00Z</dcterms:modified>
</cp:coreProperties>
</file>