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EBA" w:rsidRPr="00690560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ROA.KR.0012.1</w:t>
      </w:r>
      <w:r w:rsidR="00487DE9" w:rsidRPr="00690560">
        <w:rPr>
          <w:rFonts w:ascii="Calibri" w:hAnsi="Calibri"/>
          <w:sz w:val="20"/>
          <w:szCs w:val="20"/>
        </w:rPr>
        <w:t>0</w:t>
      </w:r>
      <w:r w:rsidRPr="00690560">
        <w:rPr>
          <w:rFonts w:ascii="Calibri" w:hAnsi="Calibri"/>
          <w:sz w:val="20"/>
          <w:szCs w:val="20"/>
        </w:rPr>
        <w:t>.2015</w:t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  <w:t xml:space="preserve">Wyśmierzyce, dn. </w:t>
      </w:r>
      <w:r w:rsidR="006D1268" w:rsidRPr="00690560">
        <w:rPr>
          <w:rFonts w:ascii="Calibri" w:hAnsi="Calibri"/>
          <w:sz w:val="20"/>
          <w:szCs w:val="20"/>
        </w:rPr>
        <w:t>21</w:t>
      </w:r>
      <w:r w:rsidRPr="00690560">
        <w:rPr>
          <w:rFonts w:ascii="Calibri" w:hAnsi="Calibri"/>
          <w:sz w:val="20"/>
          <w:szCs w:val="20"/>
        </w:rPr>
        <w:t xml:space="preserve"> września 2015r.</w:t>
      </w:r>
    </w:p>
    <w:p w:rsidR="00B22EBA" w:rsidRPr="00690560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</w:t>
      </w:r>
      <w:r w:rsidR="006D1268" w:rsidRPr="00690560">
        <w:rPr>
          <w:rFonts w:ascii="Calibri" w:hAnsi="Calibri"/>
          <w:sz w:val="20"/>
          <w:szCs w:val="20"/>
        </w:rPr>
        <w:t>0012.</w:t>
      </w:r>
      <w:r w:rsidR="00864A58" w:rsidRPr="00690560">
        <w:rPr>
          <w:rFonts w:ascii="Calibri" w:hAnsi="Calibri"/>
          <w:sz w:val="20"/>
          <w:szCs w:val="20"/>
        </w:rPr>
        <w:t>1</w:t>
      </w:r>
      <w:r w:rsidR="002E60C8" w:rsidRPr="00690560">
        <w:rPr>
          <w:rFonts w:ascii="Calibri" w:hAnsi="Calibri"/>
          <w:sz w:val="20"/>
          <w:szCs w:val="20"/>
        </w:rPr>
        <w:t>1</w:t>
      </w:r>
      <w:r w:rsidRPr="00690560">
        <w:rPr>
          <w:rFonts w:ascii="Calibri" w:hAnsi="Calibri"/>
          <w:sz w:val="20"/>
          <w:szCs w:val="20"/>
        </w:rPr>
        <w:t>.2015</w:t>
      </w:r>
    </w:p>
    <w:p w:rsidR="00B22EBA" w:rsidRPr="00690560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</w:t>
      </w:r>
      <w:r w:rsidR="006D1268" w:rsidRPr="00690560">
        <w:rPr>
          <w:rFonts w:ascii="Calibri" w:hAnsi="Calibri"/>
          <w:sz w:val="20"/>
          <w:szCs w:val="20"/>
        </w:rPr>
        <w:t>0012.</w:t>
      </w:r>
      <w:r w:rsidRPr="00690560">
        <w:rPr>
          <w:rFonts w:ascii="Calibri" w:hAnsi="Calibri"/>
          <w:sz w:val="20"/>
          <w:szCs w:val="20"/>
        </w:rPr>
        <w:t>12.2015</w:t>
      </w:r>
    </w:p>
    <w:p w:rsidR="00864A58" w:rsidRPr="00690560" w:rsidRDefault="00864A58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Pr="00690560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>Członkowie Kom</w:t>
      </w:r>
      <w:bookmarkStart w:id="0" w:name="_GoBack"/>
      <w:bookmarkEnd w:id="0"/>
      <w:r w:rsidRPr="00690560">
        <w:rPr>
          <w:rFonts w:ascii="Calibri" w:hAnsi="Calibri"/>
          <w:b/>
          <w:i/>
          <w:sz w:val="24"/>
          <w:szCs w:val="24"/>
        </w:rPr>
        <w:t>isji Rewizyjnej</w:t>
      </w:r>
      <w:r w:rsidRPr="00690560">
        <w:rPr>
          <w:rFonts w:ascii="Calibri" w:hAnsi="Calibri"/>
          <w:b/>
          <w:i/>
          <w:sz w:val="24"/>
          <w:szCs w:val="24"/>
        </w:rPr>
        <w:br/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B22EBA" w:rsidRPr="00690560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2013r., poz. 594 ze zm./ oraz §73 Statutu Gminy Wyśmierzyce zwołuję wspólne posiedzenie Komisji Rewizyjnej,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Pr="00690560">
        <w:rPr>
          <w:rFonts w:ascii="Calibri" w:hAnsi="Calibri"/>
        </w:rPr>
        <w:t xml:space="preserve"> Budżetu i Finansów w dniu 25 września 2015r.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w Wyśmierzycach, ul. A. Mickiewicza 75, sala konferencyjna.</w:t>
      </w: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864A58" w:rsidRPr="00690560" w:rsidRDefault="00864A58" w:rsidP="00864A5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protokołu z posiedzenia Komisji Rewizyjnej z dnia 29 czerwca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Przyjęcie protokołu ze wspólnego posiedzenia Komisji Oświaty, Kultury, Zdrowia, Sportu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i Spraw Społecznych oraz Komisji Budżetu i Finansów z dnia 3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Przyjęcie protokołu ze wspólnego posiedzenia Komisji Oświaty, Kultury, Zdrowia, Sportu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i Spraw Społecznych oraz Komisji Budżetu i Finansów z dnia 4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protokołu</w:t>
      </w:r>
      <w:r w:rsidR="00A81D2C" w:rsidRPr="00690560">
        <w:rPr>
          <w:rFonts w:ascii="Calibri" w:hAnsi="Calibri"/>
        </w:rPr>
        <w:t xml:space="preserve"> z</w:t>
      </w:r>
      <w:r w:rsidRPr="00690560">
        <w:rPr>
          <w:rFonts w:ascii="Calibri" w:hAnsi="Calibri"/>
        </w:rPr>
        <w:t xml:space="preserve"> posiedzenia Komisji Budżetu i Finansów z dnia 31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Zaopiniowanie projektów uchwał: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</w:t>
      </w:r>
      <w:r w:rsidRPr="00690560">
        <w:t xml:space="preserve"> udzielenia pomocy finansowej dla powiatu białobrzeskiego</w:t>
      </w:r>
      <w:r w:rsidR="001541D3" w:rsidRPr="00690560">
        <w:t xml:space="preserve"> (dot. remontu dróg)</w:t>
      </w:r>
      <w:r w:rsidRPr="00690560">
        <w:t>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</w:t>
      </w:r>
      <w:r w:rsidRPr="00690560">
        <w:t xml:space="preserve"> udzielenia pomocy finansowej dla powiatu białobrzeskiego</w:t>
      </w:r>
      <w:r w:rsidR="001541D3" w:rsidRPr="00690560">
        <w:t xml:space="preserve"> (dot. uruchomienia „geoportalu” powiatu białobrzeskiego)</w:t>
      </w:r>
      <w:r w:rsidRPr="00690560">
        <w:t>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 xml:space="preserve">w sprawie:  </w:t>
      </w:r>
      <w:r w:rsidRPr="00690560">
        <w:rPr>
          <w:rFonts w:ascii="Calibri" w:hAnsi="Calibri"/>
        </w:rPr>
        <w:t>zmian w Wieloletniej Prognozie Finansowej Gminy Wyśmierzyce na lata 2015 – 2020,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>w sprawie: wprowadzenia zmian w budżecie 2015,</w:t>
      </w:r>
    </w:p>
    <w:p w:rsidR="00690560" w:rsidRPr="00690560" w:rsidRDefault="00690560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>w sprawie: zmiany regulaminu utrzymania czystości i porządku na terenie Gminy Wyśmierzyce,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 wyrażeni</w:t>
      </w:r>
      <w:r w:rsidR="008E4BF2" w:rsidRPr="00690560">
        <w:rPr>
          <w:rFonts w:ascii="Calibri" w:hAnsi="Calibri"/>
        </w:rPr>
        <w:t>a</w:t>
      </w:r>
      <w:r w:rsidRPr="00690560">
        <w:rPr>
          <w:rFonts w:ascii="Calibri" w:hAnsi="Calibri"/>
        </w:rPr>
        <w:t xml:space="preserve"> zgody na sprzedaż nieruchomości stanowiących mienie Gminy Wyśmierzyce.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Wolne wnioski.</w:t>
      </w:r>
    </w:p>
    <w:p w:rsidR="007039F4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Zamknięcie posiedzenia Komisji.</w:t>
      </w:r>
    </w:p>
    <w:p w:rsidR="00B22EBA" w:rsidRPr="007039F4" w:rsidRDefault="007039F4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</w:t>
      </w:r>
      <w:r w:rsidR="00B22EBA" w:rsidRPr="007039F4">
        <w:rPr>
          <w:rFonts w:ascii="Calibri" w:hAnsi="Calibri"/>
          <w:b/>
          <w:i/>
          <w:color w:val="FF0000"/>
        </w:rPr>
        <w:t>Przewodniczący Komisji</w:t>
      </w:r>
      <w:r>
        <w:rPr>
          <w:rFonts w:ascii="Calibri" w:hAnsi="Calibri"/>
          <w:b/>
          <w:i/>
          <w:color w:val="FF0000"/>
        </w:rPr>
        <w:tab/>
        <w:t xml:space="preserve">     Przewodnicząca Komisji</w:t>
      </w:r>
      <w:r>
        <w:rPr>
          <w:rFonts w:ascii="Calibri" w:hAnsi="Calibri"/>
          <w:b/>
          <w:i/>
          <w:color w:val="FF0000"/>
        </w:rPr>
        <w:tab/>
        <w:t xml:space="preserve">       Przewodnicząca Komisji</w:t>
      </w: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</w:t>
      </w:r>
      <w:r w:rsidR="007039F4">
        <w:rPr>
          <w:rFonts w:ascii="Calibri" w:hAnsi="Calibri"/>
          <w:b/>
          <w:i/>
          <w:color w:val="FF0000"/>
        </w:rPr>
        <w:t xml:space="preserve">      </w:t>
      </w:r>
      <w:r>
        <w:rPr>
          <w:rFonts w:ascii="Calibri" w:hAnsi="Calibri"/>
          <w:b/>
          <w:i/>
          <w:color w:val="FF0000"/>
        </w:rPr>
        <w:t xml:space="preserve">  Jerzy Zgiep</w:t>
      </w:r>
      <w:r w:rsidR="007039F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ab/>
        <w:t xml:space="preserve">        Joanna Jabłońska</w:t>
      </w:r>
      <w:r w:rsidR="007039F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ab/>
        <w:t xml:space="preserve">            Agata Kacprzak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</w:t>
      </w:r>
      <w:r w:rsidR="002E60C8">
        <w:rPr>
          <w:rFonts w:ascii="Calibri" w:hAnsi="Calibri"/>
          <w:sz w:val="16"/>
          <w:szCs w:val="16"/>
        </w:rPr>
        <w:t>ielewski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Referatu Budownictwa, Gospodarki Komunalnej i Ochrony Środowiska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r>
        <w:rPr>
          <w:rFonts w:ascii="Calibri" w:hAnsi="Calibri"/>
          <w:sz w:val="16"/>
          <w:szCs w:val="16"/>
        </w:rPr>
        <w:br/>
        <w:t>– Pan Janusz Malik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541D3"/>
    <w:rsid w:val="0026593C"/>
    <w:rsid w:val="002E60C8"/>
    <w:rsid w:val="00487DE9"/>
    <w:rsid w:val="00690560"/>
    <w:rsid w:val="006D1268"/>
    <w:rsid w:val="007039F4"/>
    <w:rsid w:val="00864A58"/>
    <w:rsid w:val="008E4BF2"/>
    <w:rsid w:val="00A81D2C"/>
    <w:rsid w:val="00B22EBA"/>
    <w:rsid w:val="00B54FEA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2015-09-21T09:01:00Z</cp:lastPrinted>
  <dcterms:created xsi:type="dcterms:W3CDTF">2015-09-16T08:44:00Z</dcterms:created>
  <dcterms:modified xsi:type="dcterms:W3CDTF">2015-09-21T09:01:00Z</dcterms:modified>
</cp:coreProperties>
</file>