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</w:t>
      </w:r>
      <w:r w:rsidR="006A3E38">
        <w:rPr>
          <w:rFonts w:ascii="Calibri" w:hAnsi="Calibri"/>
          <w:sz w:val="20"/>
          <w:szCs w:val="20"/>
        </w:rPr>
        <w:t>R</w:t>
      </w:r>
      <w:r>
        <w:rPr>
          <w:rFonts w:ascii="Calibri" w:hAnsi="Calibri"/>
          <w:sz w:val="20"/>
          <w:szCs w:val="20"/>
        </w:rPr>
        <w:t>.0012.02.2016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6A3E38">
        <w:rPr>
          <w:rFonts w:ascii="Calibri" w:hAnsi="Calibri"/>
          <w:sz w:val="20"/>
          <w:szCs w:val="20"/>
        </w:rPr>
        <w:t>Wyśmierzyce, dn. 15</w:t>
      </w:r>
      <w:r>
        <w:rPr>
          <w:rFonts w:ascii="Calibri" w:hAnsi="Calibri"/>
          <w:sz w:val="20"/>
          <w:szCs w:val="20"/>
        </w:rPr>
        <w:t xml:space="preserve"> stycznia 2016r.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</w:t>
      </w:r>
      <w:r w:rsidR="006A3E38">
        <w:rPr>
          <w:rFonts w:ascii="Calibri" w:hAnsi="Calibri"/>
          <w:b/>
          <w:i/>
          <w:sz w:val="28"/>
          <w:szCs w:val="28"/>
        </w:rPr>
        <w:t>Rewizyjnej.</w:t>
      </w:r>
      <w:r>
        <w:rPr>
          <w:rFonts w:ascii="Calibri" w:hAnsi="Calibri"/>
          <w:b/>
          <w:i/>
          <w:sz w:val="28"/>
          <w:szCs w:val="28"/>
        </w:rPr>
        <w:br/>
      </w: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§73 Statutu Gminy Wyśmierzyce zwołuję posiedzenie Komisji </w:t>
      </w:r>
      <w:r w:rsidR="006A3E38">
        <w:rPr>
          <w:rFonts w:ascii="Calibri" w:hAnsi="Calibri"/>
        </w:rPr>
        <w:t>Rewizyjnej w dniu 20</w:t>
      </w:r>
      <w:r>
        <w:rPr>
          <w:rFonts w:ascii="Calibri" w:hAnsi="Calibri"/>
        </w:rPr>
        <w:t xml:space="preserve"> stycznia 2016r. o godz. 9</w:t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CF5B18" w:rsidRDefault="006F16B9" w:rsidP="00CF5B1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posiedzenia Komisji.</w:t>
      </w:r>
    </w:p>
    <w:p w:rsidR="006A3E38" w:rsidRPr="00BD1E79" w:rsidRDefault="006A3E38" w:rsidP="006A3E3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protokołu z poprzedniego </w:t>
      </w:r>
      <w:r>
        <w:rPr>
          <w:rFonts w:ascii="Calibri" w:hAnsi="Calibri"/>
        </w:rPr>
        <w:t xml:space="preserve">posiedzenia Komisji Rewizyjnej </w:t>
      </w:r>
      <w:r w:rsidRPr="00BD1E79">
        <w:rPr>
          <w:rFonts w:ascii="Calibri" w:hAnsi="Calibri"/>
        </w:rPr>
        <w:t xml:space="preserve">z dnia </w:t>
      </w:r>
      <w:r>
        <w:rPr>
          <w:rFonts w:ascii="Calibri" w:hAnsi="Calibri"/>
        </w:rPr>
        <w:t>15 stycznia 2016</w:t>
      </w:r>
      <w:r w:rsidRPr="00BD1E79">
        <w:rPr>
          <w:rFonts w:ascii="Calibri" w:hAnsi="Calibri"/>
        </w:rPr>
        <w:t>r. /protokół był wyłożony do wglądu w Urzędzie Miejskim/.</w:t>
      </w:r>
    </w:p>
    <w:p w:rsidR="006F16B9" w:rsidRP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F16B9">
        <w:rPr>
          <w:rFonts w:ascii="Calibri" w:hAnsi="Calibri"/>
        </w:rPr>
        <w:t>Zaopiniowanie projektów Uchwał:</w:t>
      </w:r>
    </w:p>
    <w:p w:rsidR="006F16B9" w:rsidRDefault="006F16B9" w:rsidP="00CF5B18">
      <w:pPr>
        <w:pStyle w:val="Akapitzlist"/>
        <w:numPr>
          <w:ilvl w:val="0"/>
          <w:numId w:val="9"/>
        </w:numPr>
        <w:rPr>
          <w:rFonts w:ascii="Calibri" w:hAnsi="Calibri"/>
          <w:bCs/>
        </w:rPr>
      </w:pPr>
      <w:proofErr w:type="gramStart"/>
      <w:r w:rsidRPr="006F16B9">
        <w:rPr>
          <w:rFonts w:ascii="Calibri" w:hAnsi="Calibri"/>
          <w:bCs/>
        </w:rPr>
        <w:t>w</w:t>
      </w:r>
      <w:proofErr w:type="gramEnd"/>
      <w:r w:rsidRPr="006F16B9">
        <w:rPr>
          <w:rFonts w:ascii="Calibri" w:hAnsi="Calibri"/>
          <w:bCs/>
        </w:rPr>
        <w:t xml:space="preserve"> sprawie: przyjęcia Programu rozwoju kultury w gminie Wyśmierzyce na lata 2016-2020</w:t>
      </w:r>
      <w:r>
        <w:rPr>
          <w:rFonts w:ascii="Calibri" w:hAnsi="Calibri"/>
          <w:bCs/>
        </w:rPr>
        <w:t>,</w:t>
      </w:r>
    </w:p>
    <w:p w:rsidR="00CF5B18" w:rsidRDefault="006F16B9" w:rsidP="00CF5B18">
      <w:pPr>
        <w:pStyle w:val="Akapitzlist"/>
        <w:numPr>
          <w:ilvl w:val="0"/>
          <w:numId w:val="9"/>
        </w:numPr>
        <w:rPr>
          <w:rFonts w:ascii="Calibri" w:hAnsi="Calibri"/>
          <w:bCs/>
        </w:rPr>
      </w:pPr>
      <w:proofErr w:type="gramStart"/>
      <w:r>
        <w:rPr>
          <w:rFonts w:ascii="Calibri" w:hAnsi="Calibri"/>
          <w:bCs/>
        </w:rPr>
        <w:t>w</w:t>
      </w:r>
      <w:proofErr w:type="gramEnd"/>
      <w:r>
        <w:rPr>
          <w:rFonts w:ascii="Calibri" w:hAnsi="Calibri"/>
          <w:bCs/>
        </w:rPr>
        <w:t xml:space="preserve"> sprawie: określenia wymagań, jakie powinien spełniać przedsiębiorca ubiegający się o uzyskanie zezwolenia na prowadzenie działalności w zakresie </w:t>
      </w:r>
      <w:r w:rsidR="00CF5B18">
        <w:rPr>
          <w:rFonts w:ascii="Calibri" w:hAnsi="Calibri"/>
          <w:bCs/>
        </w:rPr>
        <w:t>ochrony przed bezdomnymi zwierzętami, prowadzenia schronisk dla bezdomnych zwierząt, a także grzebowisk i spalarni zwłok zwierzęcych i ich części na terenie Gminy Wyśmierzyce,</w:t>
      </w:r>
    </w:p>
    <w:p w:rsidR="00CF5B18" w:rsidRPr="00CF5B18" w:rsidRDefault="00CF5B18" w:rsidP="00CF5B18">
      <w:pPr>
        <w:pStyle w:val="Akapitzlist"/>
        <w:numPr>
          <w:ilvl w:val="0"/>
          <w:numId w:val="9"/>
        </w:numPr>
        <w:rPr>
          <w:rFonts w:ascii="Calibri" w:eastAsia="Times New Roman" w:hAnsi="Calibri"/>
        </w:rPr>
      </w:pPr>
      <w:proofErr w:type="gramStart"/>
      <w:r w:rsidRPr="00CF5B18">
        <w:rPr>
          <w:rFonts w:ascii="Calibri" w:eastAsia="Times New Roman" w:hAnsi="Calibri"/>
        </w:rPr>
        <w:t>w</w:t>
      </w:r>
      <w:proofErr w:type="gramEnd"/>
      <w:r w:rsidRPr="00CF5B18">
        <w:rPr>
          <w:rFonts w:ascii="Calibri" w:eastAsia="Times New Roman" w:hAnsi="Calibri"/>
        </w:rPr>
        <w:t xml:space="preserve"> sprawie ustalenia liczby punktów sprzedaży napojów alkoholowych oraz zasad usytuowania miejsc sprzedaży i podawania napojów alkoholowych na terenie </w:t>
      </w:r>
      <w:r w:rsidRPr="00CF5B18">
        <w:rPr>
          <w:rFonts w:ascii="Calibri" w:eastAsia="Times New Roman" w:hAnsi="Calibri"/>
        </w:rPr>
        <w:br/>
        <w:t>miasta i gminy Wyśmierzyce.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F16B9" w:rsidRDefault="006F16B9" w:rsidP="006F16B9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Przewodnicząc</w:t>
      </w:r>
      <w:r w:rsidR="006A3E38">
        <w:rPr>
          <w:rFonts w:ascii="Calibri" w:hAnsi="Calibri"/>
          <w:b/>
          <w:i/>
          <w:color w:val="FF0000"/>
        </w:rPr>
        <w:t>y</w:t>
      </w:r>
      <w:r>
        <w:rPr>
          <w:rFonts w:ascii="Calibri" w:hAnsi="Calibri"/>
          <w:b/>
          <w:i/>
          <w:color w:val="FF0000"/>
        </w:rPr>
        <w:t xml:space="preserve"> Komisji </w:t>
      </w: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              </w:t>
      </w:r>
      <w:r w:rsidR="006A3E38">
        <w:rPr>
          <w:rFonts w:ascii="Calibri" w:hAnsi="Calibri"/>
          <w:b/>
          <w:i/>
          <w:color w:val="FF0000"/>
        </w:rPr>
        <w:t xml:space="preserve">        </w:t>
      </w:r>
      <w:r>
        <w:rPr>
          <w:rFonts w:ascii="Calibri" w:hAnsi="Calibri"/>
          <w:b/>
          <w:i/>
          <w:color w:val="FF0000"/>
        </w:rPr>
        <w:t>J</w:t>
      </w:r>
      <w:r w:rsidR="006A3E38">
        <w:rPr>
          <w:rFonts w:ascii="Calibri" w:hAnsi="Calibri"/>
          <w:b/>
          <w:i/>
          <w:color w:val="FF0000"/>
        </w:rPr>
        <w:t>erzy Zgiep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A3E38" w:rsidRDefault="006A3E38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6F16B9" w:rsidRDefault="00C50546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</w:t>
      </w:r>
      <w:r w:rsidR="006F16B9">
        <w:rPr>
          <w:rFonts w:ascii="Calibri" w:hAnsi="Calibri"/>
          <w:sz w:val="16"/>
          <w:szCs w:val="16"/>
        </w:rPr>
        <w:t xml:space="preserve"> Komisji </w:t>
      </w:r>
      <w:r>
        <w:rPr>
          <w:rFonts w:ascii="Calibri" w:hAnsi="Calibri"/>
          <w:sz w:val="16"/>
          <w:szCs w:val="16"/>
        </w:rPr>
        <w:t>Budżetu i Finansów</w:t>
      </w:r>
      <w:r w:rsidR="006F16B9">
        <w:rPr>
          <w:rFonts w:ascii="Calibri" w:hAnsi="Calibri"/>
          <w:sz w:val="16"/>
          <w:szCs w:val="16"/>
        </w:rPr>
        <w:t xml:space="preserve"> – Pan</w:t>
      </w:r>
      <w:r>
        <w:rPr>
          <w:rFonts w:ascii="Calibri" w:hAnsi="Calibri"/>
          <w:sz w:val="16"/>
          <w:szCs w:val="16"/>
        </w:rPr>
        <w:t>i</w:t>
      </w:r>
      <w:r w:rsidR="006F16B9">
        <w:rPr>
          <w:rFonts w:ascii="Calibri" w:hAnsi="Calibri"/>
          <w:sz w:val="16"/>
          <w:szCs w:val="16"/>
        </w:rPr>
        <w:t xml:space="preserve"> J</w:t>
      </w:r>
      <w:r>
        <w:rPr>
          <w:rFonts w:ascii="Calibri" w:hAnsi="Calibri"/>
          <w:sz w:val="16"/>
          <w:szCs w:val="16"/>
        </w:rPr>
        <w:t>oanna Jabłońska</w:t>
      </w:r>
    </w:p>
    <w:p w:rsidR="00C50546" w:rsidRDefault="00C50546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Komisji Oświaty, Kultury, Zdrowia, Sportu i Spraw Społecznych – Pani Jolanta Dąbrowska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DB6A55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Dyrektor </w:t>
      </w:r>
      <w:proofErr w:type="spellStart"/>
      <w:r>
        <w:rPr>
          <w:rFonts w:ascii="Calibri" w:hAnsi="Calibri"/>
          <w:sz w:val="16"/>
          <w:szCs w:val="16"/>
        </w:rPr>
        <w:t>MGBP</w:t>
      </w:r>
      <w:proofErr w:type="spellEnd"/>
      <w:r>
        <w:rPr>
          <w:rFonts w:ascii="Calibri" w:hAnsi="Calibri"/>
          <w:sz w:val="16"/>
          <w:szCs w:val="16"/>
        </w:rPr>
        <w:t xml:space="preserve"> – Pani Justyna Bomba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16330" w:rsidRPr="00B16330" w:rsidRDefault="00B16330" w:rsidP="00B16330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  <w:bookmarkStart w:id="0" w:name="_GoBack"/>
      <w:bookmarkEnd w:id="0"/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276D6E"/>
    <w:rsid w:val="006A3E38"/>
    <w:rsid w:val="006F16B9"/>
    <w:rsid w:val="00B16330"/>
    <w:rsid w:val="00BE7FD8"/>
    <w:rsid w:val="00C50546"/>
    <w:rsid w:val="00C61399"/>
    <w:rsid w:val="00CF5B18"/>
    <w:rsid w:val="00DB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2016-01-15T13:02:00Z</cp:lastPrinted>
  <dcterms:created xsi:type="dcterms:W3CDTF">2016-01-15T12:35:00Z</dcterms:created>
  <dcterms:modified xsi:type="dcterms:W3CDTF">2016-01-15T13:02:00Z</dcterms:modified>
</cp:coreProperties>
</file>