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C40" w:rsidRDefault="00EC0C40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b/>
          <w:color w:val="FF0000"/>
        </w:rPr>
        <w:t>Rada Miejska w Wyśmierzycach</w:t>
      </w:r>
    </w:p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083B8F">
        <w:rPr>
          <w:rFonts w:ascii="Calibri" w:eastAsia="Calibri" w:hAnsi="Calibri" w:cs="Times New Roman"/>
        </w:rPr>
        <w:t>6.15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A9300E">
        <w:t>10</w:t>
      </w:r>
      <w:r>
        <w:rPr>
          <w:rFonts w:ascii="Calibri" w:eastAsia="Calibri" w:hAnsi="Calibri" w:cs="Times New Roman"/>
        </w:rPr>
        <w:t xml:space="preserve"> </w:t>
      </w:r>
      <w:r w:rsidR="00A9300E">
        <w:t>czerwca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>
        <w:t>5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831CB7" w:rsidRDefault="00831CB7" w:rsidP="0031217A">
      <w:pPr>
        <w:ind w:firstLine="708"/>
        <w:jc w:val="both"/>
        <w:rPr>
          <w:rFonts w:ascii="Calibri" w:hAnsi="Calibri"/>
        </w:rPr>
      </w:pPr>
    </w:p>
    <w:p w:rsidR="00831CB7" w:rsidRPr="00831CB7" w:rsidRDefault="00831CB7" w:rsidP="00831CB7">
      <w:pPr>
        <w:spacing w:after="0"/>
        <w:jc w:val="both"/>
        <w:rPr>
          <w:rFonts w:ascii="Calibri" w:hAnsi="Calibri"/>
          <w:sz w:val="28"/>
          <w:szCs w:val="28"/>
        </w:rPr>
      </w:pPr>
    </w:p>
    <w:p w:rsidR="00831CB7" w:rsidRPr="00831CB7" w:rsidRDefault="00831CB7" w:rsidP="00831CB7">
      <w:pPr>
        <w:ind w:left="3540"/>
        <w:rPr>
          <w:rFonts w:ascii="Calibri" w:hAnsi="Calibri"/>
          <w:b/>
          <w:i/>
          <w:sz w:val="28"/>
          <w:szCs w:val="28"/>
        </w:rPr>
      </w:pPr>
      <w:r w:rsidRPr="00831CB7">
        <w:rPr>
          <w:rFonts w:ascii="Calibri" w:hAnsi="Calibri"/>
          <w:b/>
          <w:i/>
          <w:sz w:val="28"/>
          <w:szCs w:val="28"/>
        </w:rPr>
        <w:t xml:space="preserve">Członkowie Komisji Oświaty, </w:t>
      </w:r>
      <w:r w:rsidRPr="00831CB7">
        <w:rPr>
          <w:rFonts w:ascii="Calibri" w:hAnsi="Calibri"/>
          <w:b/>
          <w:i/>
          <w:sz w:val="28"/>
          <w:szCs w:val="28"/>
        </w:rPr>
        <w:br/>
        <w:t>Kultury, Zdrowia, Sportu i Spraw Społecznych,</w:t>
      </w:r>
      <w:r w:rsidRPr="00831CB7">
        <w:rPr>
          <w:rFonts w:ascii="Calibri" w:hAnsi="Calibri"/>
          <w:b/>
          <w:i/>
          <w:sz w:val="28"/>
          <w:szCs w:val="28"/>
        </w:rPr>
        <w:br/>
        <w:t>Członkowie Komisji Budżetu i Finansów</w:t>
      </w:r>
    </w:p>
    <w:p w:rsidR="00831CB7" w:rsidRDefault="00831CB7" w:rsidP="0031217A">
      <w:pPr>
        <w:ind w:firstLine="708"/>
        <w:jc w:val="both"/>
        <w:rPr>
          <w:rFonts w:ascii="Calibri" w:hAnsi="Calibri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</w:t>
      </w:r>
      <w:bookmarkStart w:id="0" w:name="_GoBack"/>
      <w:bookmarkEnd w:id="0"/>
      <w:r w:rsidR="00D51EE2">
        <w:rPr>
          <w:rFonts w:ascii="Calibri" w:hAnsi="Calibri"/>
        </w:rPr>
        <w:t>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9A3D3A">
        <w:rPr>
          <w:rFonts w:ascii="Calibri" w:hAnsi="Calibri"/>
        </w:rPr>
        <w:t>17</w:t>
      </w:r>
      <w:r w:rsidR="00367B06" w:rsidRPr="00BD1E79">
        <w:rPr>
          <w:rFonts w:ascii="Calibri" w:hAnsi="Calibri"/>
        </w:rPr>
        <w:t xml:space="preserve"> </w:t>
      </w:r>
      <w:r w:rsidR="002C1879">
        <w:rPr>
          <w:rFonts w:ascii="Calibri" w:hAnsi="Calibri"/>
        </w:rPr>
        <w:t>czerwc</w:t>
      </w:r>
      <w:r w:rsidR="00367B06" w:rsidRPr="00BD1E79">
        <w:rPr>
          <w:rFonts w:ascii="Calibri" w:hAnsi="Calibri"/>
        </w:rPr>
        <w:t xml:space="preserve">a 2015r. o godz. </w:t>
      </w:r>
      <w:r w:rsidR="00772C75">
        <w:rPr>
          <w:rFonts w:ascii="Calibri" w:hAnsi="Calibri"/>
        </w:rPr>
        <w:t>12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</w:t>
      </w:r>
      <w:r w:rsidR="00A9300E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2A6F66">
        <w:rPr>
          <w:rFonts w:ascii="Calibri" w:hAnsi="Calibri"/>
        </w:rPr>
        <w:t>27 i 28</w:t>
      </w:r>
      <w:r w:rsidRPr="00BD1E79">
        <w:rPr>
          <w:rFonts w:ascii="Calibri" w:hAnsi="Calibri"/>
        </w:rPr>
        <w:t xml:space="preserve"> </w:t>
      </w:r>
      <w:r w:rsidR="00FE32F8">
        <w:rPr>
          <w:rFonts w:ascii="Calibri" w:hAnsi="Calibri"/>
        </w:rPr>
        <w:t>maja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BD1E79" w:rsidRDefault="002D4AC8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Zaopiniowanie projektów uchwał:</w:t>
      </w:r>
    </w:p>
    <w:p w:rsidR="003C2EBD" w:rsidRDefault="003C2EBD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prawie: zaciągnięcia długoterminowej pożyczki z Wojewódzkiego Funduszu Ochrony Środowiska i Gospodarki Wodnej w Warszawie,</w:t>
      </w:r>
    </w:p>
    <w:p w:rsidR="008E30EE" w:rsidRDefault="00747F7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zmian w Wieloletniej Prognozie Finansowej Gminy Wyśmierzyce na lata 2015 – 2020,</w:t>
      </w:r>
    </w:p>
    <w:p w:rsidR="0065456D" w:rsidRDefault="00747F7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wprowadzenia zmian w budżecie 2015r.</w:t>
      </w:r>
    </w:p>
    <w:p w:rsidR="0065456D" w:rsidRDefault="0065456D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rozpatrzenie i zatwierdzenie sprawozdania finansowego wraz ze sprawozdaniem rocznym z wykonania budżetu za 2014 rok,</w:t>
      </w:r>
    </w:p>
    <w:p w:rsidR="00086C56" w:rsidRPr="00BD1E79" w:rsidRDefault="008E30EE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w sprawie: </w:t>
      </w:r>
      <w:r>
        <w:rPr>
          <w:rFonts w:ascii="Calibri" w:hAnsi="Calibri"/>
        </w:rPr>
        <w:t xml:space="preserve">udzielenia </w:t>
      </w:r>
      <w:r w:rsidR="00C7362B">
        <w:rPr>
          <w:rFonts w:ascii="Calibri" w:hAnsi="Calibri"/>
        </w:rPr>
        <w:t xml:space="preserve">Burmistrzowi Wyśmierzyc </w:t>
      </w:r>
      <w:r>
        <w:rPr>
          <w:rFonts w:ascii="Calibri" w:hAnsi="Calibri"/>
        </w:rPr>
        <w:t>absolutorium z wykonania budżetu za 2014 rok,</w:t>
      </w:r>
    </w:p>
    <w:p w:rsidR="00C13B9C" w:rsidRPr="00BD1E79" w:rsidRDefault="000159C7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uchylenia</w:t>
      </w:r>
      <w:r w:rsidR="00C13B9C" w:rsidRPr="00BD1E79">
        <w:rPr>
          <w:rFonts w:ascii="Calibri" w:hAnsi="Calibri"/>
        </w:rPr>
        <w:t xml:space="preserve"> uchwały</w:t>
      </w:r>
      <w:r>
        <w:rPr>
          <w:rFonts w:ascii="Calibri" w:hAnsi="Calibri"/>
        </w:rPr>
        <w:t xml:space="preserve"> nr</w:t>
      </w:r>
      <w:r w:rsidR="00C13B9C" w:rsidRPr="00BD1E79">
        <w:rPr>
          <w:rFonts w:ascii="Calibri" w:hAnsi="Calibri"/>
        </w:rPr>
        <w:t xml:space="preserve"> </w:t>
      </w:r>
      <w:r w:rsidR="00812B83">
        <w:rPr>
          <w:rFonts w:ascii="Calibri" w:hAnsi="Calibri"/>
        </w:rPr>
        <w:t xml:space="preserve">XXX/136/13 w sprawie: </w:t>
      </w:r>
      <w:r w:rsidR="009A3D3A">
        <w:t>z</w:t>
      </w:r>
      <w:r w:rsidR="00812B83">
        <w:t>bycia/sprzedaży/ w drodze bezprzetargowej nieruchomości położonej w miejscowości Korzeń</w:t>
      </w:r>
      <w:r w:rsidR="00F94F06">
        <w:t>.</w:t>
      </w:r>
    </w:p>
    <w:p w:rsidR="00864676" w:rsidRPr="00BD1E79" w:rsidRDefault="00864676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</w:t>
      </w:r>
      <w:r w:rsidR="005735F5">
        <w:rPr>
          <w:rFonts w:ascii="Calibri" w:hAnsi="Calibri"/>
        </w:rPr>
        <w:t xml:space="preserve"> określenia tygodniowego obowiązku wymiaru godzin zajęć nauczycieli szkół niewymienionych w art. 42 ust. </w:t>
      </w:r>
      <w:r w:rsidR="00735064">
        <w:rPr>
          <w:rFonts w:ascii="Calibri" w:hAnsi="Calibri"/>
        </w:rPr>
        <w:t xml:space="preserve">3 ustawy – Karta Nauczyciela oraz pedagogów, psychologów </w:t>
      </w:r>
      <w:r w:rsidR="0065456D">
        <w:rPr>
          <w:rFonts w:ascii="Calibri" w:hAnsi="Calibri"/>
        </w:rPr>
        <w:br/>
      </w:r>
      <w:r w:rsidR="00735064">
        <w:rPr>
          <w:rFonts w:ascii="Calibri" w:hAnsi="Calibri"/>
        </w:rPr>
        <w:t>i logopedów, doradców zawodowych zatrudnionych w szk</w:t>
      </w:r>
      <w:r w:rsidR="00430168">
        <w:rPr>
          <w:rFonts w:ascii="Calibri" w:hAnsi="Calibri"/>
        </w:rPr>
        <w:t>ołach, dla których organem prow</w:t>
      </w:r>
      <w:r w:rsidR="00735064">
        <w:rPr>
          <w:rFonts w:ascii="Calibri" w:hAnsi="Calibri"/>
        </w:rPr>
        <w:t>adzącym jest Gmina Wyśmierzyce</w:t>
      </w:r>
      <w:r w:rsidR="00FF4EDE">
        <w:rPr>
          <w:rFonts w:ascii="Calibri" w:hAnsi="Calibri"/>
        </w:rPr>
        <w:t>,</w:t>
      </w:r>
    </w:p>
    <w:p w:rsidR="002A48B1" w:rsidRPr="004D7DF4" w:rsidRDefault="00C13B9C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4D7DF4">
        <w:rPr>
          <w:rFonts w:ascii="Calibri" w:hAnsi="Calibri"/>
        </w:rPr>
        <w:t>w sprawie:</w:t>
      </w:r>
      <w:r w:rsidR="00FF4EDE">
        <w:rPr>
          <w:rFonts w:ascii="Calibri" w:hAnsi="Calibri"/>
        </w:rPr>
        <w:t xml:space="preserve"> utworzenia Zespołu Szkół Samorządowych w Wyś</w:t>
      </w:r>
      <w:r w:rsidR="00430168">
        <w:rPr>
          <w:rFonts w:ascii="Calibri" w:hAnsi="Calibri"/>
        </w:rPr>
        <w:t>mierzycach i nadania mu Statutu.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FB119C" w:rsidRPr="00BD1E79" w:rsidRDefault="00FB119C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FB119C" w:rsidRDefault="00FB119C" w:rsidP="002A6F66">
      <w:pPr>
        <w:rPr>
          <w:rFonts w:ascii="Calibri" w:hAnsi="Calibri"/>
          <w:b/>
          <w:color w:val="FF0000"/>
        </w:rPr>
      </w:pPr>
    </w:p>
    <w:p w:rsidR="00EC0C40" w:rsidRDefault="00EC0C40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lastRenderedPageBreak/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Pr="00BD1E79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sectPr w:rsidR="008D6DBC" w:rsidRPr="00BD1E79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59C7"/>
    <w:rsid w:val="00083B8F"/>
    <w:rsid w:val="00086C56"/>
    <w:rsid w:val="000904EE"/>
    <w:rsid w:val="000A5079"/>
    <w:rsid w:val="000E625B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C1879"/>
    <w:rsid w:val="002D4AC8"/>
    <w:rsid w:val="0031217A"/>
    <w:rsid w:val="00344360"/>
    <w:rsid w:val="00360085"/>
    <w:rsid w:val="00364C5E"/>
    <w:rsid w:val="00367B06"/>
    <w:rsid w:val="00371898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726C3A"/>
    <w:rsid w:val="00735064"/>
    <w:rsid w:val="00747F71"/>
    <w:rsid w:val="00772C75"/>
    <w:rsid w:val="007873C0"/>
    <w:rsid w:val="007C1008"/>
    <w:rsid w:val="007D31F4"/>
    <w:rsid w:val="00800264"/>
    <w:rsid w:val="00812B83"/>
    <w:rsid w:val="00831CB7"/>
    <w:rsid w:val="00864676"/>
    <w:rsid w:val="008C1CA0"/>
    <w:rsid w:val="008D6DBC"/>
    <w:rsid w:val="008E30EE"/>
    <w:rsid w:val="00920F7F"/>
    <w:rsid w:val="00970ADD"/>
    <w:rsid w:val="009A3D3A"/>
    <w:rsid w:val="009B15DB"/>
    <w:rsid w:val="009B684F"/>
    <w:rsid w:val="00A3750D"/>
    <w:rsid w:val="00A9300E"/>
    <w:rsid w:val="00AD601B"/>
    <w:rsid w:val="00AE3F3E"/>
    <w:rsid w:val="00B14FB7"/>
    <w:rsid w:val="00B22787"/>
    <w:rsid w:val="00B57F93"/>
    <w:rsid w:val="00B964A9"/>
    <w:rsid w:val="00BC6638"/>
    <w:rsid w:val="00BD1E79"/>
    <w:rsid w:val="00BE1CEC"/>
    <w:rsid w:val="00C13B9C"/>
    <w:rsid w:val="00C40039"/>
    <w:rsid w:val="00C63D9E"/>
    <w:rsid w:val="00C7362B"/>
    <w:rsid w:val="00C82486"/>
    <w:rsid w:val="00C83BD6"/>
    <w:rsid w:val="00C9082D"/>
    <w:rsid w:val="00CD7BD9"/>
    <w:rsid w:val="00D11DCB"/>
    <w:rsid w:val="00D51EE2"/>
    <w:rsid w:val="00DC1499"/>
    <w:rsid w:val="00E4493F"/>
    <w:rsid w:val="00EC0C40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D19AE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A07C8-BAE0-40F9-9910-CD298A64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912E4-E901-4EA2-8B1E-68D7CD52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14</cp:revision>
  <cp:lastPrinted>2015-06-12T09:31:00Z</cp:lastPrinted>
  <dcterms:created xsi:type="dcterms:W3CDTF">2015-06-10T11:58:00Z</dcterms:created>
  <dcterms:modified xsi:type="dcterms:W3CDTF">2016-03-11T09:28:00Z</dcterms:modified>
</cp:coreProperties>
</file>