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1855" w:rsidRDefault="00B42AB3" w:rsidP="00F21855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ROA.KBiF.0012.22</w:t>
      </w:r>
      <w:r w:rsidR="009D7ED1">
        <w:rPr>
          <w:rFonts w:ascii="Calibri" w:hAnsi="Calibri"/>
          <w:sz w:val="20"/>
          <w:szCs w:val="20"/>
        </w:rPr>
        <w:t>.2016</w:t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9D7ED1">
        <w:rPr>
          <w:rFonts w:ascii="Calibri" w:hAnsi="Calibri"/>
          <w:sz w:val="20"/>
          <w:szCs w:val="20"/>
        </w:rPr>
        <w:t xml:space="preserve">Wyśmierzyce, dn. </w:t>
      </w:r>
      <w:r>
        <w:rPr>
          <w:rFonts w:ascii="Calibri" w:hAnsi="Calibri"/>
          <w:sz w:val="20"/>
          <w:szCs w:val="20"/>
        </w:rPr>
        <w:t>2</w:t>
      </w:r>
      <w:r w:rsidR="00441F89">
        <w:rPr>
          <w:rFonts w:ascii="Calibri" w:hAnsi="Calibri"/>
          <w:sz w:val="20"/>
          <w:szCs w:val="20"/>
        </w:rPr>
        <w:t>3</w:t>
      </w:r>
      <w:r w:rsidR="002A643A">
        <w:rPr>
          <w:rFonts w:ascii="Calibri" w:hAnsi="Calibri"/>
          <w:sz w:val="20"/>
          <w:szCs w:val="20"/>
        </w:rPr>
        <w:t xml:space="preserve"> </w:t>
      </w:r>
      <w:r w:rsidR="00441F89">
        <w:rPr>
          <w:rFonts w:ascii="Calibri" w:hAnsi="Calibri"/>
          <w:sz w:val="20"/>
          <w:szCs w:val="20"/>
        </w:rPr>
        <w:t>wrześni</w:t>
      </w:r>
      <w:r w:rsidR="002B68B0">
        <w:rPr>
          <w:rFonts w:ascii="Calibri" w:hAnsi="Calibri"/>
          <w:sz w:val="20"/>
          <w:szCs w:val="20"/>
        </w:rPr>
        <w:t>a</w:t>
      </w:r>
      <w:r w:rsidR="009D7ED1">
        <w:rPr>
          <w:rFonts w:ascii="Calibri" w:hAnsi="Calibri"/>
          <w:sz w:val="20"/>
          <w:szCs w:val="20"/>
        </w:rPr>
        <w:t xml:space="preserve"> 2016r</w:t>
      </w:r>
      <w:r w:rsidR="00BB11B4">
        <w:rPr>
          <w:rFonts w:ascii="Calibri" w:hAnsi="Calibri"/>
          <w:sz w:val="20"/>
          <w:szCs w:val="20"/>
        </w:rPr>
        <w:t>.</w:t>
      </w:r>
    </w:p>
    <w:p w:rsidR="009D7ED1" w:rsidRDefault="00407AA9" w:rsidP="00F21855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ROA.KOKZSiS.001</w:t>
      </w:r>
      <w:r w:rsidR="00B42AB3">
        <w:rPr>
          <w:rFonts w:ascii="Calibri" w:hAnsi="Calibri"/>
          <w:sz w:val="20"/>
          <w:szCs w:val="20"/>
        </w:rPr>
        <w:t>2.22</w:t>
      </w:r>
      <w:r w:rsidR="009D7ED1">
        <w:rPr>
          <w:rFonts w:ascii="Calibri" w:hAnsi="Calibri"/>
          <w:sz w:val="20"/>
          <w:szCs w:val="20"/>
        </w:rPr>
        <w:t>.2016</w:t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</w:p>
    <w:p w:rsidR="009D7ED1" w:rsidRDefault="009D7ED1" w:rsidP="009D7ED1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Budżetu i Finansów, </w:t>
      </w:r>
      <w:r>
        <w:rPr>
          <w:rFonts w:ascii="Calibri" w:hAnsi="Calibri"/>
          <w:b/>
          <w:i/>
          <w:sz w:val="28"/>
          <w:szCs w:val="28"/>
        </w:rPr>
        <w:br/>
        <w:t>Członkowie Komisji Oświaty, Kultury, 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265A74" w:rsidRDefault="00265A74" w:rsidP="009D7ED1">
      <w:pPr>
        <w:ind w:left="3540"/>
        <w:rPr>
          <w:rFonts w:ascii="Calibri" w:hAnsi="Calibri"/>
          <w:b/>
          <w:i/>
          <w:sz w:val="28"/>
          <w:szCs w:val="28"/>
        </w:rPr>
      </w:pPr>
    </w:p>
    <w:p w:rsidR="009D7ED1" w:rsidRDefault="009D7ED1" w:rsidP="00F21855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Na podstawie art. 22 ust. 1 ustawy z dnia 8 marca 1990 r. o sam</w:t>
      </w:r>
      <w:r w:rsidR="00407AA9">
        <w:rPr>
          <w:rFonts w:ascii="Calibri" w:hAnsi="Calibri"/>
        </w:rPr>
        <w:t xml:space="preserve">orządzie gminnym </w:t>
      </w:r>
      <w:r w:rsidR="00407AA9">
        <w:rPr>
          <w:rFonts w:ascii="Calibri" w:hAnsi="Calibri"/>
        </w:rPr>
        <w:br/>
        <w:t>/Dz. U. z 2016</w:t>
      </w:r>
      <w:r>
        <w:rPr>
          <w:rFonts w:ascii="Calibri" w:hAnsi="Calibri"/>
        </w:rPr>
        <w:t xml:space="preserve">r., poz. </w:t>
      </w:r>
      <w:r w:rsidR="00407AA9">
        <w:rPr>
          <w:rFonts w:ascii="Calibri" w:hAnsi="Calibri"/>
        </w:rPr>
        <w:t>446/</w:t>
      </w:r>
      <w:r>
        <w:rPr>
          <w:rFonts w:ascii="Calibri" w:hAnsi="Calibri"/>
        </w:rPr>
        <w:t xml:space="preserve"> oraz §</w:t>
      </w:r>
      <w:r w:rsidR="004D18E6">
        <w:rPr>
          <w:rFonts w:ascii="Calibri" w:hAnsi="Calibri"/>
        </w:rPr>
        <w:t xml:space="preserve"> </w:t>
      </w:r>
      <w:r>
        <w:rPr>
          <w:rFonts w:ascii="Calibri" w:hAnsi="Calibri"/>
        </w:rPr>
        <w:t>7</w:t>
      </w:r>
      <w:r w:rsidR="004D18E6">
        <w:rPr>
          <w:rFonts w:ascii="Calibri" w:hAnsi="Calibri"/>
        </w:rPr>
        <w:t>2</w:t>
      </w:r>
      <w:r w:rsidR="00BB11B4">
        <w:rPr>
          <w:rFonts w:ascii="Calibri" w:hAnsi="Calibri"/>
        </w:rPr>
        <w:t xml:space="preserve"> ust. 1-3</w:t>
      </w:r>
      <w:r>
        <w:rPr>
          <w:rFonts w:ascii="Calibri" w:hAnsi="Calibri"/>
        </w:rPr>
        <w:t xml:space="preserve"> Statutu Gminy Wyśmierzyce</w:t>
      </w:r>
      <w:r w:rsidR="00441F89">
        <w:rPr>
          <w:rFonts w:ascii="Calibri" w:hAnsi="Calibri"/>
        </w:rPr>
        <w:t xml:space="preserve"> /Dz. Urz. Woj. Maz. z 2016r. poz. 5924/</w:t>
      </w:r>
      <w:r>
        <w:rPr>
          <w:rFonts w:ascii="Calibri" w:hAnsi="Calibri"/>
        </w:rPr>
        <w:t xml:space="preserve"> zwołuję wspólne posiedzenie</w:t>
      </w:r>
      <w:r w:rsidR="00F21855">
        <w:rPr>
          <w:rFonts w:ascii="Calibri" w:hAnsi="Calibri"/>
        </w:rPr>
        <w:t xml:space="preserve"> K</w:t>
      </w:r>
      <w:r>
        <w:rPr>
          <w:rFonts w:ascii="Calibri" w:hAnsi="Calibri"/>
        </w:rPr>
        <w:t xml:space="preserve">omisji Budżetu i Finansów oraz Komisji Oświaty, Kultury, Zdrowia, Sportu i Spraw Społecznych w dniu </w:t>
      </w:r>
      <w:r w:rsidR="00B42AB3">
        <w:rPr>
          <w:rFonts w:ascii="Calibri" w:hAnsi="Calibri"/>
        </w:rPr>
        <w:t>28</w:t>
      </w:r>
      <w:r w:rsidR="00441F89">
        <w:rPr>
          <w:rFonts w:ascii="Calibri" w:hAnsi="Calibri"/>
        </w:rPr>
        <w:t xml:space="preserve"> września</w:t>
      </w:r>
      <w:r>
        <w:rPr>
          <w:rFonts w:ascii="Calibri" w:hAnsi="Calibri"/>
        </w:rPr>
        <w:t xml:space="preserve"> 2016r. o godz. </w:t>
      </w:r>
      <w:r w:rsidR="00786E52">
        <w:rPr>
          <w:rFonts w:ascii="Calibri" w:hAnsi="Calibri"/>
        </w:rPr>
        <w:t>8</w:t>
      </w:r>
      <w:r>
        <w:rPr>
          <w:rFonts w:ascii="Calibri" w:hAnsi="Calibri"/>
        </w:rPr>
        <w:t>⁰⁰ w siedzibie Urzędu Miejskiego w Wyśmierzycach, ul. A. Mickiewicza 75, sala konferencyjna.</w:t>
      </w:r>
    </w:p>
    <w:p w:rsidR="009D7ED1" w:rsidRDefault="009D7ED1" w:rsidP="009D7ED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BB11B4" w:rsidRDefault="00BB11B4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t>Wybór prowadzącego wspólne posiedzenie Komisji Budżetu i Finansów oraz Komisji Oświaty, Kultury, Zdrowia, Sportu i Spraw Społecznych.</w:t>
      </w:r>
      <w:r>
        <w:rPr>
          <w:rFonts w:ascii="Calibri" w:hAnsi="Calibri"/>
        </w:rPr>
        <w:t xml:space="preserve"> </w:t>
      </w:r>
      <w:bookmarkStart w:id="0" w:name="_GoBack"/>
      <w:bookmarkEnd w:id="0"/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9D7ED1" w:rsidRPr="0051278B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D7ED1" w:rsidRDefault="002A643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protokołu ze wspólnego posiedzenia Komisji Budżetu i Finansów oraz Komisji Oświaty, Kultury, Zdrowia, Spor</w:t>
      </w:r>
      <w:r w:rsidR="00B42AB3">
        <w:rPr>
          <w:rFonts w:ascii="Calibri" w:hAnsi="Calibri"/>
        </w:rPr>
        <w:t>tu i Spraw Społecznych z dnia 19</w:t>
      </w:r>
      <w:r>
        <w:rPr>
          <w:rFonts w:ascii="Calibri" w:hAnsi="Calibri"/>
        </w:rPr>
        <w:t xml:space="preserve"> </w:t>
      </w:r>
      <w:r w:rsidR="00B42AB3">
        <w:rPr>
          <w:rFonts w:ascii="Calibri" w:hAnsi="Calibri"/>
        </w:rPr>
        <w:t>września</w:t>
      </w:r>
      <w:r>
        <w:rPr>
          <w:rFonts w:ascii="Calibri" w:hAnsi="Calibri"/>
        </w:rPr>
        <w:t xml:space="preserve"> 2016r. /protokół był wyłożony do wglądu w Urzędzie Miejskim/.</w:t>
      </w:r>
    </w:p>
    <w:p w:rsidR="00265A74" w:rsidRDefault="002A643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Budżetu i Finansów:</w:t>
      </w:r>
    </w:p>
    <w:p w:rsidR="002A643A" w:rsidRDefault="00B42AB3" w:rsidP="002A643A">
      <w:pPr>
        <w:pStyle w:val="Akapitzlist"/>
        <w:numPr>
          <w:ilvl w:val="0"/>
          <w:numId w:val="8"/>
        </w:numPr>
        <w:jc w:val="both"/>
        <w:rPr>
          <w:rFonts w:ascii="Calibri" w:hAnsi="Calibri"/>
        </w:rPr>
      </w:pPr>
      <w:r>
        <w:rPr>
          <w:rFonts w:ascii="Calibri" w:hAnsi="Calibri"/>
        </w:rPr>
        <w:t>Inwestycje na terenie miasta i gminy – stan realizacji i finansowanie</w:t>
      </w:r>
      <w:r w:rsidR="002A643A">
        <w:rPr>
          <w:rFonts w:ascii="Calibri" w:hAnsi="Calibri"/>
        </w:rPr>
        <w:t>.</w:t>
      </w:r>
    </w:p>
    <w:p w:rsidR="00265A74" w:rsidRDefault="002A643A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Realizacja planu pracy Komisji Oświaty, Kultury, Zdrowia, Sportu i Spraw Społecznych:</w:t>
      </w:r>
    </w:p>
    <w:p w:rsidR="00265A74" w:rsidRPr="00786E52" w:rsidRDefault="00B42AB3" w:rsidP="00265A74">
      <w:pPr>
        <w:pStyle w:val="Akapitzlist"/>
        <w:numPr>
          <w:ilvl w:val="0"/>
          <w:numId w:val="7"/>
        </w:numPr>
        <w:jc w:val="both"/>
        <w:rPr>
          <w:rFonts w:ascii="Calibri" w:hAnsi="Calibri"/>
        </w:rPr>
      </w:pPr>
      <w:r>
        <w:rPr>
          <w:rFonts w:ascii="Calibri" w:hAnsi="Calibri"/>
        </w:rPr>
        <w:t>Ocena przygotowań placówek oświatowych do nowego roku szkolnego 2016/2017</w:t>
      </w:r>
      <w:r w:rsidR="00D415F9">
        <w:rPr>
          <w:rFonts w:ascii="Calibri" w:hAnsi="Calibri"/>
        </w:rPr>
        <w:t xml:space="preserve"> </w:t>
      </w:r>
      <w:r w:rsidR="00D415F9">
        <w:rPr>
          <w:rFonts w:ascii="Calibri" w:hAnsi="Calibri"/>
        </w:rPr>
        <w:br/>
        <w:t>– wizytacja w Publicznej Szkole Podstawowej w Kostrzynie</w:t>
      </w:r>
      <w:r>
        <w:rPr>
          <w:rFonts w:ascii="Calibri" w:hAnsi="Calibri"/>
        </w:rPr>
        <w:t>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</w:t>
      </w:r>
      <w:r w:rsidR="00BB11B4">
        <w:rPr>
          <w:rFonts w:ascii="Calibri" w:hAnsi="Calibri"/>
        </w:rPr>
        <w:t xml:space="preserve"> i sprawy różne</w:t>
      </w:r>
      <w:r>
        <w:rPr>
          <w:rFonts w:ascii="Calibri" w:hAnsi="Calibri"/>
        </w:rPr>
        <w:t>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212020" w:rsidRDefault="00212020" w:rsidP="00212020">
      <w:pPr>
        <w:jc w:val="both"/>
        <w:rPr>
          <w:rFonts w:ascii="Calibri" w:hAnsi="Calibri"/>
        </w:rPr>
      </w:pPr>
    </w:p>
    <w:p w:rsidR="00212020" w:rsidRDefault="00212020" w:rsidP="00212020">
      <w:pPr>
        <w:jc w:val="both"/>
        <w:rPr>
          <w:rFonts w:ascii="Calibri" w:hAnsi="Calibri"/>
        </w:rPr>
      </w:pPr>
    </w:p>
    <w:p w:rsidR="0064628A" w:rsidRDefault="0064628A" w:rsidP="009D7ED1">
      <w:pPr>
        <w:jc w:val="both"/>
        <w:rPr>
          <w:rFonts w:ascii="Calibri" w:hAnsi="Calibri"/>
          <w:b/>
          <w:i/>
          <w:color w:val="FF0000"/>
        </w:rPr>
      </w:pPr>
    </w:p>
    <w:p w:rsidR="00727889" w:rsidRDefault="00727889" w:rsidP="009D7ED1">
      <w:pPr>
        <w:jc w:val="both"/>
        <w:rPr>
          <w:rFonts w:ascii="Calibri" w:hAnsi="Calibri"/>
          <w:b/>
          <w:i/>
          <w:color w:val="FF0000"/>
        </w:rPr>
      </w:pPr>
    </w:p>
    <w:p w:rsidR="00265A74" w:rsidRDefault="00265A74" w:rsidP="009D7ED1">
      <w:pPr>
        <w:jc w:val="both"/>
        <w:rPr>
          <w:rFonts w:ascii="Calibri" w:hAnsi="Calibri"/>
          <w:b/>
          <w:i/>
          <w:color w:val="FF0000"/>
        </w:rPr>
      </w:pPr>
    </w:p>
    <w:p w:rsidR="00265A74" w:rsidRDefault="00265A74" w:rsidP="009D7ED1">
      <w:pPr>
        <w:jc w:val="both"/>
        <w:rPr>
          <w:rFonts w:ascii="Calibri" w:hAnsi="Calibri"/>
          <w:b/>
          <w:i/>
          <w:color w:val="FF0000"/>
        </w:rPr>
      </w:pPr>
    </w:p>
    <w:p w:rsidR="00B42AB3" w:rsidRDefault="00B42AB3" w:rsidP="009D7ED1">
      <w:pPr>
        <w:jc w:val="both"/>
        <w:rPr>
          <w:rFonts w:ascii="Calibri" w:hAnsi="Calibri"/>
          <w:b/>
          <w:i/>
          <w:color w:val="FF0000"/>
        </w:rPr>
      </w:pPr>
    </w:p>
    <w:p w:rsidR="009D7ED1" w:rsidRDefault="00BB11B4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</w:t>
      </w:r>
      <w:r w:rsidR="009D7ED1">
        <w:rPr>
          <w:rFonts w:ascii="Calibri" w:hAnsi="Calibri"/>
          <w:sz w:val="16"/>
          <w:szCs w:val="16"/>
        </w:rPr>
        <w:t>o wiadomości: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BB1CBA" w:rsidRDefault="00BB1CBA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KR – Pan Jerzy Zgiep</w:t>
      </w:r>
      <w:r w:rsidR="00743787">
        <w:rPr>
          <w:rFonts w:ascii="Calibri" w:hAnsi="Calibri"/>
          <w:sz w:val="16"/>
          <w:szCs w:val="16"/>
        </w:rPr>
        <w:t>.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B66F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2B68B0" w:rsidRDefault="00441F89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R. GKBiOŚ – Pan Janusz Malik</w:t>
      </w:r>
      <w:r w:rsidR="00265A74">
        <w:rPr>
          <w:rFonts w:ascii="Calibri" w:hAnsi="Calibri"/>
          <w:sz w:val="16"/>
          <w:szCs w:val="16"/>
        </w:rPr>
        <w:tab/>
      </w:r>
      <w:r w:rsidR="00265A74">
        <w:rPr>
          <w:rFonts w:ascii="Calibri" w:hAnsi="Calibri"/>
          <w:sz w:val="16"/>
          <w:szCs w:val="16"/>
        </w:rPr>
        <w:tab/>
      </w:r>
      <w:r w:rsidR="002B68B0">
        <w:rPr>
          <w:rFonts w:ascii="Calibri" w:hAnsi="Calibri"/>
          <w:sz w:val="16"/>
          <w:szCs w:val="16"/>
        </w:rPr>
        <w:tab/>
      </w:r>
      <w:r w:rsidR="002B68B0">
        <w:rPr>
          <w:rFonts w:ascii="Calibri" w:hAnsi="Calibri"/>
          <w:sz w:val="16"/>
          <w:szCs w:val="16"/>
        </w:rPr>
        <w:tab/>
      </w:r>
      <w:r w:rsidR="002B68B0">
        <w:rPr>
          <w:rFonts w:ascii="Calibri" w:hAnsi="Calibri"/>
          <w:sz w:val="16"/>
          <w:szCs w:val="16"/>
        </w:rPr>
        <w:tab/>
      </w:r>
      <w:r w:rsidR="002B68B0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2B68B0" w:rsidRPr="002B68B0" w:rsidRDefault="002B68B0" w:rsidP="002B68B0">
      <w:pPr>
        <w:pStyle w:val="Akapitzlist"/>
        <w:rPr>
          <w:rFonts w:ascii="Calibri" w:hAnsi="Calibri"/>
          <w:sz w:val="16"/>
          <w:szCs w:val="16"/>
        </w:rPr>
      </w:pPr>
    </w:p>
    <w:p w:rsidR="00265A74" w:rsidRDefault="002B68B0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p. o. Kierownika </w:t>
      </w:r>
      <w:r w:rsidR="00727889">
        <w:rPr>
          <w:rFonts w:ascii="Calibri" w:hAnsi="Calibri"/>
          <w:sz w:val="16"/>
          <w:szCs w:val="16"/>
        </w:rPr>
        <w:t xml:space="preserve">MGZEAS </w:t>
      </w:r>
      <w:r w:rsidR="00727889">
        <w:rPr>
          <w:rFonts w:ascii="Calibri" w:hAnsi="Calibri"/>
          <w:sz w:val="16"/>
          <w:szCs w:val="16"/>
        </w:rPr>
        <w:t xml:space="preserve">– </w:t>
      </w:r>
      <w:r w:rsidR="00727889">
        <w:rPr>
          <w:rFonts w:ascii="Calibri" w:hAnsi="Calibri"/>
          <w:sz w:val="16"/>
          <w:szCs w:val="16"/>
        </w:rPr>
        <w:t xml:space="preserve"> </w:t>
      </w:r>
      <w:r w:rsidR="00FB256E">
        <w:rPr>
          <w:rFonts w:ascii="Calibri" w:hAnsi="Calibri"/>
          <w:sz w:val="16"/>
          <w:szCs w:val="16"/>
        </w:rPr>
        <w:t>Pani Krystyna Bielewska</w:t>
      </w:r>
      <w:r>
        <w:rPr>
          <w:rFonts w:ascii="Calibri" w:hAnsi="Calibri"/>
          <w:sz w:val="16"/>
          <w:szCs w:val="16"/>
        </w:rPr>
        <w:tab/>
      </w:r>
      <w:r w:rsidR="00265A74">
        <w:rPr>
          <w:rFonts w:ascii="Calibri" w:hAnsi="Calibri"/>
          <w:sz w:val="16"/>
          <w:szCs w:val="16"/>
        </w:rPr>
        <w:tab/>
      </w:r>
      <w:r w:rsidR="00265A74">
        <w:rPr>
          <w:rFonts w:ascii="Calibri" w:hAnsi="Calibri"/>
          <w:sz w:val="16"/>
          <w:szCs w:val="16"/>
        </w:rPr>
        <w:tab/>
      </w:r>
      <w:r w:rsidR="00265A74">
        <w:rPr>
          <w:rFonts w:ascii="Calibri" w:hAnsi="Calibri"/>
          <w:sz w:val="16"/>
          <w:szCs w:val="16"/>
        </w:rPr>
        <w:tab/>
      </w:r>
      <w:r w:rsidR="00265A74">
        <w:rPr>
          <w:rFonts w:ascii="Calibri" w:hAnsi="Calibri"/>
          <w:sz w:val="16"/>
          <w:szCs w:val="16"/>
        </w:rPr>
        <w:tab/>
        <w:t>……………………………………………..</w:t>
      </w:r>
    </w:p>
    <w:p w:rsidR="00B42AB3" w:rsidRPr="00B42AB3" w:rsidRDefault="00B42AB3" w:rsidP="00B42AB3">
      <w:pPr>
        <w:pStyle w:val="Akapitzlist"/>
        <w:rPr>
          <w:rFonts w:ascii="Calibri" w:hAnsi="Calibri"/>
          <w:sz w:val="16"/>
          <w:szCs w:val="16"/>
        </w:rPr>
      </w:pPr>
    </w:p>
    <w:p w:rsidR="00B42AB3" w:rsidRDefault="00B42AB3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Dyrektor </w:t>
      </w:r>
      <w:r w:rsidR="00727889">
        <w:rPr>
          <w:rFonts w:ascii="Calibri" w:hAnsi="Calibri"/>
          <w:sz w:val="16"/>
          <w:szCs w:val="16"/>
        </w:rPr>
        <w:t>PSP</w:t>
      </w:r>
      <w:r w:rsidR="00FB256E">
        <w:rPr>
          <w:rFonts w:ascii="Calibri" w:hAnsi="Calibri"/>
          <w:sz w:val="16"/>
          <w:szCs w:val="16"/>
        </w:rPr>
        <w:t xml:space="preserve"> w Kostrzynie – Pani Teresa Miros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727889">
        <w:rPr>
          <w:rFonts w:ascii="Calibri" w:hAnsi="Calibri"/>
          <w:sz w:val="16"/>
          <w:szCs w:val="16"/>
        </w:rPr>
        <w:tab/>
      </w:r>
      <w:r w:rsidR="00727889"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>……………………………………………..</w:t>
      </w:r>
    </w:p>
    <w:p w:rsidR="00FB256E" w:rsidRPr="00FB256E" w:rsidRDefault="00FB256E" w:rsidP="00FB256E">
      <w:pPr>
        <w:pStyle w:val="Akapitzlist"/>
        <w:rPr>
          <w:rFonts w:ascii="Calibri" w:hAnsi="Calibri"/>
          <w:sz w:val="16"/>
          <w:szCs w:val="16"/>
        </w:rPr>
      </w:pPr>
    </w:p>
    <w:p w:rsidR="00265A74" w:rsidRPr="00265A74" w:rsidRDefault="00265A74" w:rsidP="00265A74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2A643A">
      <w:pPr>
        <w:pStyle w:val="Akapitzlis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Pr="00BE7FD8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</w:p>
    <w:p w:rsidR="009D7ED1" w:rsidRDefault="009D7ED1" w:rsidP="009D7ED1"/>
    <w:p w:rsidR="009D7ED1" w:rsidRDefault="009D7ED1" w:rsidP="009D7ED1"/>
    <w:p w:rsidR="009D7ED1" w:rsidRPr="006F16B9" w:rsidRDefault="009D7ED1" w:rsidP="009D7ED1"/>
    <w:p w:rsidR="00F64450" w:rsidRDefault="00F64450"/>
    <w:sectPr w:rsidR="00F64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256AB804"/>
    <w:lvl w:ilvl="0" w:tplc="FCE47076">
      <w:start w:val="1"/>
      <w:numFmt w:val="lowerLetter"/>
      <w:lvlText w:val="%1)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5F30BE"/>
    <w:multiLevelType w:val="hybridMultilevel"/>
    <w:tmpl w:val="1CB48366"/>
    <w:lvl w:ilvl="0" w:tplc="647076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386696E"/>
    <w:multiLevelType w:val="hybridMultilevel"/>
    <w:tmpl w:val="C846CDC2"/>
    <w:lvl w:ilvl="0" w:tplc="C08E91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212020"/>
    <w:rsid w:val="00265A74"/>
    <w:rsid w:val="002A643A"/>
    <w:rsid w:val="002B68B0"/>
    <w:rsid w:val="00407AA9"/>
    <w:rsid w:val="00441F89"/>
    <w:rsid w:val="00465A87"/>
    <w:rsid w:val="004D18E6"/>
    <w:rsid w:val="0064628A"/>
    <w:rsid w:val="00727889"/>
    <w:rsid w:val="00743787"/>
    <w:rsid w:val="00786E52"/>
    <w:rsid w:val="00793A10"/>
    <w:rsid w:val="008E712A"/>
    <w:rsid w:val="009D7ED1"/>
    <w:rsid w:val="00B15827"/>
    <w:rsid w:val="00B42AB3"/>
    <w:rsid w:val="00B61301"/>
    <w:rsid w:val="00B70FCA"/>
    <w:rsid w:val="00BB11B4"/>
    <w:rsid w:val="00BB1CBA"/>
    <w:rsid w:val="00D26BB2"/>
    <w:rsid w:val="00D415F9"/>
    <w:rsid w:val="00D74296"/>
    <w:rsid w:val="00F21855"/>
    <w:rsid w:val="00F64450"/>
    <w:rsid w:val="00FA3258"/>
    <w:rsid w:val="00FB2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287CC-8EEF-4907-9903-D836AB1B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2</cp:revision>
  <cp:lastPrinted>2016-09-23T10:05:00Z</cp:lastPrinted>
  <dcterms:created xsi:type="dcterms:W3CDTF">2016-09-23T10:15:00Z</dcterms:created>
  <dcterms:modified xsi:type="dcterms:W3CDTF">2016-09-23T10:15:00Z</dcterms:modified>
</cp:coreProperties>
</file>