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26F6E" w:rsidRDefault="000B1215" w:rsidP="00326F6E">
      <w:pPr>
        <w:jc w:val="center"/>
        <w:rPr>
          <w:b/>
          <w:sz w:val="26"/>
          <w:szCs w:val="26"/>
        </w:rPr>
      </w:pPr>
      <w:r>
        <w:rPr>
          <w:b/>
          <w:sz w:val="26"/>
          <w:szCs w:val="26"/>
        </w:rPr>
        <w:t>Protokół Nr 23</w:t>
      </w:r>
      <w:r w:rsidR="00326F6E">
        <w:rPr>
          <w:b/>
          <w:sz w:val="26"/>
          <w:szCs w:val="26"/>
        </w:rPr>
        <w:t>/16</w:t>
      </w:r>
      <w:r w:rsidR="00326F6E">
        <w:rPr>
          <w:b/>
          <w:sz w:val="26"/>
          <w:szCs w:val="26"/>
        </w:rPr>
        <w:br/>
        <w:t>z posiedzenia Komisji Budżetu i Finansów</w:t>
      </w:r>
      <w:r w:rsidR="00420B26">
        <w:rPr>
          <w:b/>
          <w:sz w:val="26"/>
          <w:szCs w:val="26"/>
        </w:rPr>
        <w:t xml:space="preserve">, </w:t>
      </w:r>
      <w:r w:rsidR="002623FA">
        <w:rPr>
          <w:b/>
          <w:sz w:val="26"/>
          <w:szCs w:val="26"/>
        </w:rPr>
        <w:t>Komisji Oświaty, Kultury, Zdrowia, Sportu i Spraw Społecznych</w:t>
      </w:r>
      <w:r w:rsidR="00420B26">
        <w:rPr>
          <w:b/>
          <w:sz w:val="26"/>
          <w:szCs w:val="26"/>
        </w:rPr>
        <w:t xml:space="preserve"> oraz Komisj</w:t>
      </w:r>
      <w:r w:rsidR="00E14A2B">
        <w:rPr>
          <w:b/>
          <w:sz w:val="26"/>
          <w:szCs w:val="26"/>
        </w:rPr>
        <w:t xml:space="preserve">i Rewizyjnej, które odbyło się </w:t>
      </w:r>
      <w:r w:rsidR="00806188">
        <w:rPr>
          <w:b/>
          <w:sz w:val="26"/>
          <w:szCs w:val="26"/>
        </w:rPr>
        <w:br/>
      </w:r>
      <w:r w:rsidR="00E14A2B">
        <w:rPr>
          <w:b/>
          <w:sz w:val="26"/>
          <w:szCs w:val="26"/>
        </w:rPr>
        <w:t>21</w:t>
      </w:r>
      <w:r w:rsidR="00420B26">
        <w:rPr>
          <w:b/>
          <w:sz w:val="26"/>
          <w:szCs w:val="26"/>
        </w:rPr>
        <w:t xml:space="preserve"> </w:t>
      </w:r>
      <w:r w:rsidR="00E14A2B">
        <w:rPr>
          <w:b/>
          <w:sz w:val="26"/>
          <w:szCs w:val="26"/>
        </w:rPr>
        <w:t>października</w:t>
      </w:r>
      <w:r w:rsidR="00326F6E">
        <w:rPr>
          <w:b/>
          <w:sz w:val="26"/>
          <w:szCs w:val="26"/>
        </w:rPr>
        <w:t xml:space="preserve"> 2016 roku</w:t>
      </w:r>
      <w:r w:rsidR="00420B26">
        <w:rPr>
          <w:b/>
          <w:sz w:val="26"/>
          <w:szCs w:val="26"/>
        </w:rPr>
        <w:t xml:space="preserve">, </w:t>
      </w:r>
      <w:r w:rsidR="00326F6E">
        <w:rPr>
          <w:b/>
          <w:sz w:val="26"/>
          <w:szCs w:val="26"/>
        </w:rPr>
        <w:t>o godz. 8</w:t>
      </w:r>
      <w:r w:rsidR="00326F6E">
        <w:rPr>
          <w:b/>
          <w:sz w:val="26"/>
          <w:szCs w:val="26"/>
        </w:rPr>
        <w:sym w:font="Symbol" w:char="F0B0"/>
      </w:r>
      <w:r w:rsidR="00326F6E">
        <w:rPr>
          <w:b/>
          <w:sz w:val="26"/>
          <w:szCs w:val="26"/>
        </w:rPr>
        <w:sym w:font="Symbol" w:char="F0B0"/>
      </w:r>
      <w:r w:rsidR="00326F6E">
        <w:rPr>
          <w:b/>
          <w:sz w:val="26"/>
          <w:szCs w:val="26"/>
        </w:rPr>
        <w:t xml:space="preserve"> w Urzędzie Miejskim w Wyśmierzycach, ul. A. Mickiewicza 75</w:t>
      </w:r>
    </w:p>
    <w:p w:rsidR="001F1A52" w:rsidRDefault="001F1A52" w:rsidP="00326F6E">
      <w:pPr>
        <w:jc w:val="both"/>
        <w:rPr>
          <w:b/>
          <w:sz w:val="24"/>
          <w:szCs w:val="24"/>
        </w:rPr>
      </w:pPr>
    </w:p>
    <w:p w:rsidR="00326F6E" w:rsidRDefault="00326F6E" w:rsidP="00326F6E">
      <w:pPr>
        <w:jc w:val="both"/>
        <w:rPr>
          <w:b/>
          <w:sz w:val="24"/>
          <w:szCs w:val="24"/>
        </w:rPr>
      </w:pPr>
      <w:r>
        <w:rPr>
          <w:b/>
          <w:sz w:val="24"/>
          <w:szCs w:val="24"/>
        </w:rPr>
        <w:t>Obecni na posiedzeniu: lista obecności w załączeniu</w:t>
      </w:r>
    </w:p>
    <w:p w:rsidR="00326F6E" w:rsidRDefault="00326F6E" w:rsidP="00326F6E">
      <w:pPr>
        <w:jc w:val="both"/>
        <w:rPr>
          <w:b/>
          <w:sz w:val="24"/>
          <w:szCs w:val="24"/>
        </w:rPr>
      </w:pPr>
      <w:r>
        <w:rPr>
          <w:b/>
          <w:sz w:val="24"/>
          <w:szCs w:val="24"/>
        </w:rPr>
        <w:t xml:space="preserve">W posiedzeniu udział wzięli: </w:t>
      </w:r>
    </w:p>
    <w:p w:rsidR="00326F6E" w:rsidRDefault="00326F6E" w:rsidP="00326F6E">
      <w:pPr>
        <w:pStyle w:val="Akapitzlist"/>
        <w:numPr>
          <w:ilvl w:val="0"/>
          <w:numId w:val="1"/>
        </w:numPr>
        <w:jc w:val="both"/>
        <w:rPr>
          <w:sz w:val="24"/>
          <w:szCs w:val="24"/>
        </w:rPr>
      </w:pPr>
      <w:r>
        <w:rPr>
          <w:sz w:val="24"/>
          <w:szCs w:val="24"/>
        </w:rPr>
        <w:t>Burmistrz Wyśmierzyc – Pan Marek Bielewski</w:t>
      </w:r>
    </w:p>
    <w:p w:rsidR="00420B26" w:rsidRDefault="00420B26" w:rsidP="00326F6E">
      <w:pPr>
        <w:pStyle w:val="Akapitzlist"/>
        <w:numPr>
          <w:ilvl w:val="0"/>
          <w:numId w:val="1"/>
        </w:numPr>
        <w:jc w:val="both"/>
        <w:rPr>
          <w:sz w:val="24"/>
          <w:szCs w:val="24"/>
        </w:rPr>
      </w:pPr>
      <w:r>
        <w:rPr>
          <w:sz w:val="24"/>
          <w:szCs w:val="24"/>
        </w:rPr>
        <w:t>Skarbnik Gminy – Pani Wiesława Pytka</w:t>
      </w:r>
    </w:p>
    <w:p w:rsidR="008B265E" w:rsidRDefault="008B265E" w:rsidP="00326F6E">
      <w:pPr>
        <w:pStyle w:val="Akapitzlist"/>
        <w:numPr>
          <w:ilvl w:val="0"/>
          <w:numId w:val="1"/>
        </w:numPr>
        <w:jc w:val="both"/>
        <w:rPr>
          <w:sz w:val="24"/>
          <w:szCs w:val="24"/>
        </w:rPr>
      </w:pPr>
      <w:r>
        <w:rPr>
          <w:sz w:val="24"/>
          <w:szCs w:val="24"/>
        </w:rPr>
        <w:t>Radca Prawny – Pani Aneta Guza - Wójtowicz</w:t>
      </w:r>
    </w:p>
    <w:p w:rsidR="008B265E" w:rsidRPr="001741B0" w:rsidRDefault="001741B0" w:rsidP="00326F6E">
      <w:pPr>
        <w:jc w:val="both"/>
        <w:rPr>
          <w:sz w:val="24"/>
          <w:szCs w:val="24"/>
        </w:rPr>
      </w:pPr>
      <w:r>
        <w:rPr>
          <w:b/>
          <w:sz w:val="24"/>
          <w:szCs w:val="24"/>
        </w:rPr>
        <w:t>Pani Joanna Jabłońska – Przewodniczące Komisji Budżetu i Finansów</w:t>
      </w:r>
      <w:r>
        <w:rPr>
          <w:sz w:val="24"/>
          <w:szCs w:val="24"/>
        </w:rPr>
        <w:t>,</w:t>
      </w:r>
      <w:r w:rsidR="007E179C">
        <w:rPr>
          <w:sz w:val="24"/>
          <w:szCs w:val="24"/>
        </w:rPr>
        <w:t xml:space="preserve"> na </w:t>
      </w:r>
      <w:r w:rsidR="007E179C" w:rsidRPr="00414A4F">
        <w:rPr>
          <w:b/>
          <w:sz w:val="24"/>
          <w:szCs w:val="24"/>
        </w:rPr>
        <w:t>Przewodniczącego</w:t>
      </w:r>
      <w:r w:rsidR="007E179C">
        <w:rPr>
          <w:sz w:val="24"/>
          <w:szCs w:val="24"/>
        </w:rPr>
        <w:t xml:space="preserve"> wspólnego posiedzenia Komisji,</w:t>
      </w:r>
      <w:r>
        <w:rPr>
          <w:sz w:val="24"/>
          <w:szCs w:val="24"/>
        </w:rPr>
        <w:t xml:space="preserve"> zaproponowała kandydaturę </w:t>
      </w:r>
      <w:r w:rsidRPr="007E179C">
        <w:rPr>
          <w:b/>
          <w:sz w:val="24"/>
          <w:szCs w:val="24"/>
        </w:rPr>
        <w:t>Pana Andrzeja Janika – Wiceprzewodniczącego Rady Miejskiej w Wyśmierzycach</w:t>
      </w:r>
      <w:r>
        <w:rPr>
          <w:sz w:val="24"/>
          <w:szCs w:val="24"/>
        </w:rPr>
        <w:t xml:space="preserve">, który wyraził zgodę, na kandydowanie. </w:t>
      </w:r>
    </w:p>
    <w:p w:rsidR="0080267C" w:rsidRPr="0080267C" w:rsidRDefault="0080267C" w:rsidP="00326F6E">
      <w:pPr>
        <w:jc w:val="both"/>
        <w:rPr>
          <w:sz w:val="24"/>
          <w:szCs w:val="24"/>
        </w:rPr>
      </w:pPr>
      <w:r>
        <w:rPr>
          <w:sz w:val="24"/>
          <w:szCs w:val="24"/>
        </w:rPr>
        <w:t xml:space="preserve">Radni zagłosowali jednogłośnie za kandydaturą </w:t>
      </w:r>
      <w:r w:rsidR="007E3A0B" w:rsidRPr="00A563C5">
        <w:rPr>
          <w:b/>
          <w:sz w:val="24"/>
          <w:szCs w:val="24"/>
        </w:rPr>
        <w:t xml:space="preserve">Pana </w:t>
      </w:r>
      <w:r w:rsidR="008B265E">
        <w:rPr>
          <w:b/>
          <w:sz w:val="24"/>
          <w:szCs w:val="24"/>
        </w:rPr>
        <w:t xml:space="preserve">Andrzeja Janika </w:t>
      </w:r>
      <w:r w:rsidR="008B265E">
        <w:rPr>
          <w:b/>
          <w:sz w:val="24"/>
          <w:szCs w:val="24"/>
        </w:rPr>
        <w:br/>
        <w:t>– Wiceprzewodniczącego Rady Miejskiej</w:t>
      </w:r>
      <w:r w:rsidRPr="00A563C5">
        <w:rPr>
          <w:b/>
          <w:sz w:val="24"/>
          <w:szCs w:val="24"/>
        </w:rPr>
        <w:t>.</w:t>
      </w:r>
    </w:p>
    <w:p w:rsidR="00326F6E" w:rsidRDefault="00326F6E" w:rsidP="00326F6E">
      <w:pPr>
        <w:jc w:val="both"/>
        <w:rPr>
          <w:sz w:val="24"/>
          <w:szCs w:val="24"/>
        </w:rPr>
      </w:pPr>
      <w:r>
        <w:rPr>
          <w:b/>
          <w:sz w:val="24"/>
          <w:szCs w:val="24"/>
        </w:rPr>
        <w:t>Przewodniczą</w:t>
      </w:r>
      <w:r w:rsidR="0080267C">
        <w:rPr>
          <w:b/>
          <w:sz w:val="24"/>
          <w:szCs w:val="24"/>
        </w:rPr>
        <w:t>cy</w:t>
      </w:r>
      <w:r w:rsidR="001741B0">
        <w:rPr>
          <w:b/>
          <w:sz w:val="24"/>
          <w:szCs w:val="24"/>
        </w:rPr>
        <w:t xml:space="preserve"> </w:t>
      </w:r>
      <w:r w:rsidR="001741B0">
        <w:rPr>
          <w:sz w:val="24"/>
          <w:szCs w:val="24"/>
        </w:rPr>
        <w:t>wspólnego posiedzenia Komisji</w:t>
      </w:r>
      <w:r w:rsidR="00414A4F">
        <w:rPr>
          <w:sz w:val="24"/>
          <w:szCs w:val="24"/>
        </w:rPr>
        <w:t xml:space="preserve"> – Pan Andrzej Janik</w:t>
      </w:r>
      <w:r w:rsidR="007E179C">
        <w:rPr>
          <w:sz w:val="24"/>
          <w:szCs w:val="24"/>
        </w:rPr>
        <w:t xml:space="preserve">, podziękował za wybór, </w:t>
      </w:r>
      <w:r w:rsidR="0080267C">
        <w:rPr>
          <w:sz w:val="24"/>
          <w:szCs w:val="24"/>
        </w:rPr>
        <w:t>powitał</w:t>
      </w:r>
      <w:r>
        <w:rPr>
          <w:sz w:val="24"/>
          <w:szCs w:val="24"/>
        </w:rPr>
        <w:t xml:space="preserve"> zaproszonych gości oraz obecnych członków Komisji.</w:t>
      </w:r>
    </w:p>
    <w:p w:rsidR="00326F6E" w:rsidRDefault="00326F6E" w:rsidP="00326F6E">
      <w:pPr>
        <w:jc w:val="both"/>
        <w:rPr>
          <w:sz w:val="24"/>
          <w:szCs w:val="24"/>
        </w:rPr>
      </w:pPr>
      <w:r>
        <w:rPr>
          <w:sz w:val="24"/>
          <w:szCs w:val="24"/>
        </w:rPr>
        <w:t>Otworzył</w:t>
      </w:r>
      <w:r w:rsidR="00414A4F">
        <w:rPr>
          <w:sz w:val="24"/>
          <w:szCs w:val="24"/>
        </w:rPr>
        <w:t xml:space="preserve"> kolejne wspólne</w:t>
      </w:r>
      <w:r>
        <w:rPr>
          <w:sz w:val="24"/>
          <w:szCs w:val="24"/>
        </w:rPr>
        <w:t xml:space="preserve"> posiedzenie Komisji stwierdzając quorum.</w:t>
      </w:r>
    </w:p>
    <w:p w:rsidR="00326F6E" w:rsidRDefault="001741B0" w:rsidP="00326F6E">
      <w:pPr>
        <w:spacing w:after="0"/>
        <w:jc w:val="both"/>
        <w:rPr>
          <w:b/>
          <w:sz w:val="24"/>
          <w:szCs w:val="24"/>
        </w:rPr>
      </w:pPr>
      <w:r>
        <w:rPr>
          <w:b/>
          <w:sz w:val="24"/>
          <w:szCs w:val="24"/>
        </w:rPr>
        <w:t>Ad. 3</w:t>
      </w:r>
      <w:r w:rsidR="00326F6E">
        <w:rPr>
          <w:b/>
          <w:sz w:val="24"/>
          <w:szCs w:val="24"/>
        </w:rPr>
        <w:t>.</w:t>
      </w:r>
    </w:p>
    <w:p w:rsidR="00326F6E" w:rsidRDefault="0080267C" w:rsidP="00326F6E">
      <w:pPr>
        <w:spacing w:after="0"/>
        <w:jc w:val="both"/>
        <w:rPr>
          <w:b/>
          <w:sz w:val="24"/>
          <w:szCs w:val="24"/>
        </w:rPr>
      </w:pPr>
      <w:r>
        <w:rPr>
          <w:b/>
          <w:sz w:val="24"/>
          <w:szCs w:val="24"/>
        </w:rPr>
        <w:t>Przewodniczący</w:t>
      </w:r>
      <w:r w:rsidR="000767D8">
        <w:rPr>
          <w:b/>
          <w:sz w:val="24"/>
          <w:szCs w:val="24"/>
        </w:rPr>
        <w:t xml:space="preserve"> wspólnego posiedzenia</w:t>
      </w:r>
      <w:r w:rsidR="001741B0">
        <w:rPr>
          <w:b/>
          <w:sz w:val="24"/>
          <w:szCs w:val="24"/>
        </w:rPr>
        <w:t>,</w:t>
      </w:r>
      <w:r w:rsidR="00803278">
        <w:rPr>
          <w:b/>
          <w:sz w:val="24"/>
          <w:szCs w:val="24"/>
        </w:rPr>
        <w:t xml:space="preserve"> odczytał</w:t>
      </w:r>
      <w:r w:rsidR="00326F6E">
        <w:rPr>
          <w:b/>
          <w:sz w:val="24"/>
          <w:szCs w:val="24"/>
        </w:rPr>
        <w:t xml:space="preserve"> porządek obrad:</w:t>
      </w:r>
    </w:p>
    <w:p w:rsidR="00326F6E" w:rsidRPr="001E1AC7" w:rsidRDefault="00326F6E" w:rsidP="00326F6E">
      <w:pPr>
        <w:spacing w:after="0"/>
        <w:jc w:val="both"/>
        <w:rPr>
          <w:b/>
          <w:color w:val="FF0000"/>
          <w:sz w:val="24"/>
          <w:szCs w:val="24"/>
        </w:rPr>
      </w:pPr>
    </w:p>
    <w:p w:rsidR="00E14A2B" w:rsidRDefault="00E14A2B" w:rsidP="00E14A2B">
      <w:pPr>
        <w:pStyle w:val="Akapitzlist"/>
        <w:numPr>
          <w:ilvl w:val="0"/>
          <w:numId w:val="2"/>
        </w:numPr>
        <w:jc w:val="both"/>
      </w:pPr>
      <w:r>
        <w:t>Wybór prowadzącego wspólne posiedzenie Komisji Rewizyjnej, Komisji Budżetu i Finansów oraz Komisji Oświaty, Kultury, Zdrowia, Sportu i Spraw Społecznych.</w:t>
      </w:r>
    </w:p>
    <w:p w:rsidR="00E14A2B" w:rsidRDefault="00E14A2B" w:rsidP="00E14A2B">
      <w:pPr>
        <w:pStyle w:val="Akapitzlist"/>
        <w:numPr>
          <w:ilvl w:val="0"/>
          <w:numId w:val="2"/>
        </w:numPr>
        <w:jc w:val="both"/>
      </w:pPr>
      <w:r>
        <w:t>Otwarcie posiedzenia i stwierdzenie quorum.</w:t>
      </w:r>
    </w:p>
    <w:p w:rsidR="00E14A2B" w:rsidRDefault="00E14A2B" w:rsidP="00E14A2B">
      <w:pPr>
        <w:pStyle w:val="Akapitzlist"/>
        <w:numPr>
          <w:ilvl w:val="0"/>
          <w:numId w:val="2"/>
        </w:numPr>
        <w:jc w:val="both"/>
      </w:pPr>
      <w:r>
        <w:t>Przyjęcie porządku wspólnego posiedzenia Komisji.</w:t>
      </w:r>
    </w:p>
    <w:p w:rsidR="00E14A2B" w:rsidRDefault="00E14A2B" w:rsidP="00E14A2B">
      <w:pPr>
        <w:pStyle w:val="Akapitzlist"/>
        <w:numPr>
          <w:ilvl w:val="0"/>
          <w:numId w:val="2"/>
        </w:numPr>
        <w:jc w:val="both"/>
      </w:pPr>
      <w:r>
        <w:t>Przyjęcie protokołu z poprzedniego wspólnego posiedzenia Komisji z dnia 06 września 2016 roku /protokół był wyłożony do wglądu w Urzędzie Miejskim/.</w:t>
      </w:r>
    </w:p>
    <w:p w:rsidR="00E14A2B" w:rsidRDefault="00E14A2B" w:rsidP="00E14A2B">
      <w:pPr>
        <w:pStyle w:val="Akapitzlist"/>
        <w:numPr>
          <w:ilvl w:val="0"/>
          <w:numId w:val="2"/>
        </w:numPr>
        <w:jc w:val="both"/>
      </w:pPr>
      <w:r>
        <w:t>Zaopiniowanie projektów Uchwał:</w:t>
      </w:r>
    </w:p>
    <w:p w:rsidR="00E14A2B" w:rsidRDefault="00E14A2B" w:rsidP="00E14A2B">
      <w:pPr>
        <w:pStyle w:val="Akapitzlist"/>
        <w:numPr>
          <w:ilvl w:val="0"/>
          <w:numId w:val="27"/>
        </w:numPr>
        <w:jc w:val="both"/>
      </w:pPr>
      <w:r>
        <w:t xml:space="preserve">w sprawie: wprowadzenia zmian w budżecie na 2016 rok, </w:t>
      </w:r>
    </w:p>
    <w:p w:rsidR="00E14A2B" w:rsidRDefault="00E14A2B" w:rsidP="00E14A2B">
      <w:pPr>
        <w:pStyle w:val="Akapitzlist"/>
        <w:numPr>
          <w:ilvl w:val="0"/>
          <w:numId w:val="27"/>
        </w:numPr>
        <w:jc w:val="both"/>
      </w:pPr>
      <w:r>
        <w:t xml:space="preserve">w sprawie: </w:t>
      </w:r>
      <w:r>
        <w:rPr>
          <w:bCs/>
        </w:rPr>
        <w:t>utworzenia Centrum Usług Wspólnych oraz nadania mu statutu,</w:t>
      </w:r>
    </w:p>
    <w:p w:rsidR="00E14A2B" w:rsidRDefault="00E14A2B" w:rsidP="00E14A2B">
      <w:pPr>
        <w:pStyle w:val="Akapitzlist"/>
        <w:numPr>
          <w:ilvl w:val="0"/>
          <w:numId w:val="27"/>
        </w:numPr>
        <w:autoSpaceDE w:val="0"/>
        <w:autoSpaceDN w:val="0"/>
        <w:adjustRightInd w:val="0"/>
        <w:jc w:val="both"/>
        <w:rPr>
          <w:bCs/>
        </w:rPr>
      </w:pPr>
      <w:r>
        <w:t>w sprawie:</w:t>
      </w:r>
      <w:r>
        <w:rPr>
          <w:bCs/>
        </w:rPr>
        <w:t xml:space="preserve"> wprowadzenia zmian w Statucie Samodzielnego Publicznego Zakładu Opieki Zdrowotnej w Wyśmierzycach,</w:t>
      </w:r>
    </w:p>
    <w:p w:rsidR="00E14A2B" w:rsidRDefault="00E14A2B" w:rsidP="00E14A2B">
      <w:pPr>
        <w:pStyle w:val="Akapitzlist"/>
        <w:numPr>
          <w:ilvl w:val="0"/>
          <w:numId w:val="27"/>
        </w:numPr>
        <w:autoSpaceDE w:val="0"/>
        <w:autoSpaceDN w:val="0"/>
        <w:adjustRightInd w:val="0"/>
        <w:jc w:val="both"/>
        <w:rPr>
          <w:bCs/>
        </w:rPr>
      </w:pPr>
      <w:r>
        <w:t xml:space="preserve">w sprawie: </w:t>
      </w:r>
      <w:r>
        <w:rPr>
          <w:bCs/>
        </w:rPr>
        <w:t>powołania Rady Społecznej Samodzielnego Publicznego Zakładu Opieki Zdrowotnej w Wyśmierzycach.</w:t>
      </w:r>
    </w:p>
    <w:p w:rsidR="00E14A2B" w:rsidRDefault="00E14A2B" w:rsidP="00E14A2B">
      <w:pPr>
        <w:pStyle w:val="Akapitzlist"/>
        <w:numPr>
          <w:ilvl w:val="0"/>
          <w:numId w:val="2"/>
        </w:numPr>
        <w:jc w:val="both"/>
      </w:pPr>
      <w:r>
        <w:t>Wolne wnioski i sprawy różne.</w:t>
      </w:r>
    </w:p>
    <w:p w:rsidR="00E14A2B" w:rsidRDefault="00E14A2B" w:rsidP="00E14A2B">
      <w:pPr>
        <w:pStyle w:val="Akapitzlist"/>
        <w:numPr>
          <w:ilvl w:val="0"/>
          <w:numId w:val="2"/>
        </w:numPr>
        <w:jc w:val="both"/>
      </w:pPr>
      <w:r>
        <w:lastRenderedPageBreak/>
        <w:t>Zamknięcie wspólnego posiedzenia Komisji.</w:t>
      </w:r>
    </w:p>
    <w:p w:rsidR="0080267C" w:rsidRPr="000767D8" w:rsidRDefault="001741B0" w:rsidP="00326F6E">
      <w:pPr>
        <w:spacing w:after="0"/>
        <w:jc w:val="both"/>
        <w:rPr>
          <w:rFonts w:cs="Calibri"/>
          <w:sz w:val="24"/>
          <w:szCs w:val="24"/>
        </w:rPr>
      </w:pPr>
      <w:r w:rsidRPr="000767D8">
        <w:rPr>
          <w:rFonts w:cs="Calibri"/>
          <w:b/>
          <w:sz w:val="24"/>
          <w:szCs w:val="24"/>
        </w:rPr>
        <w:t>Burmistrz</w:t>
      </w:r>
      <w:r w:rsidR="0080267C" w:rsidRPr="000767D8">
        <w:rPr>
          <w:rFonts w:cs="Calibri"/>
          <w:b/>
          <w:sz w:val="24"/>
          <w:szCs w:val="24"/>
        </w:rPr>
        <w:t>,</w:t>
      </w:r>
      <w:r w:rsidRPr="000767D8">
        <w:rPr>
          <w:rFonts w:cs="Calibri"/>
          <w:b/>
          <w:sz w:val="24"/>
          <w:szCs w:val="24"/>
        </w:rPr>
        <w:t xml:space="preserve"> </w:t>
      </w:r>
      <w:r w:rsidRPr="000767D8">
        <w:rPr>
          <w:rFonts w:cs="Calibri"/>
          <w:sz w:val="24"/>
          <w:szCs w:val="24"/>
        </w:rPr>
        <w:t xml:space="preserve">zabierając głos poprosił o wprowadzenia do </w:t>
      </w:r>
      <w:r w:rsidR="0080267C" w:rsidRPr="000767D8">
        <w:rPr>
          <w:rFonts w:cs="Calibri"/>
          <w:sz w:val="24"/>
          <w:szCs w:val="24"/>
        </w:rPr>
        <w:t>porządku obrad</w:t>
      </w:r>
      <w:r w:rsidRPr="000767D8">
        <w:rPr>
          <w:rFonts w:cs="Calibri"/>
          <w:sz w:val="24"/>
          <w:szCs w:val="24"/>
        </w:rPr>
        <w:t xml:space="preserve"> w punkcie 5, jako </w:t>
      </w:r>
      <w:proofErr w:type="spellStart"/>
      <w:r w:rsidRPr="000767D8">
        <w:rPr>
          <w:rFonts w:cs="Calibri"/>
          <w:sz w:val="24"/>
          <w:szCs w:val="24"/>
        </w:rPr>
        <w:t>ppkt</w:t>
      </w:r>
      <w:proofErr w:type="spellEnd"/>
      <w:r w:rsidRPr="000767D8">
        <w:rPr>
          <w:rFonts w:cs="Calibri"/>
          <w:sz w:val="24"/>
          <w:szCs w:val="24"/>
        </w:rPr>
        <w:t xml:space="preserve"> e</w:t>
      </w:r>
      <w:r w:rsidR="0080267C" w:rsidRPr="000767D8">
        <w:rPr>
          <w:rFonts w:cs="Calibri"/>
          <w:sz w:val="24"/>
          <w:szCs w:val="24"/>
        </w:rPr>
        <w:t xml:space="preserve">) </w:t>
      </w:r>
      <w:r w:rsidR="000767D8" w:rsidRPr="000767D8">
        <w:rPr>
          <w:rFonts w:cs="Calibri"/>
          <w:sz w:val="24"/>
          <w:szCs w:val="24"/>
        </w:rPr>
        <w:t xml:space="preserve">projekt Uchwały w sprawie: </w:t>
      </w:r>
      <w:r w:rsidR="000767D8" w:rsidRPr="000767D8">
        <w:rPr>
          <w:rFonts w:cs="Calibri"/>
        </w:rPr>
        <w:t>przekazania</w:t>
      </w:r>
      <w:r w:rsidR="000767D8" w:rsidRPr="000767D8">
        <w:rPr>
          <w:rFonts w:cs="Calibri"/>
          <w:b/>
        </w:rPr>
        <w:t xml:space="preserve"> </w:t>
      </w:r>
      <w:r w:rsidR="000767D8" w:rsidRPr="000767D8">
        <w:rPr>
          <w:rFonts w:cs="Calibri"/>
        </w:rPr>
        <w:t xml:space="preserve">do Wojewódzkiego Sądu Administracyjnego </w:t>
      </w:r>
      <w:r w:rsidR="00414A4F">
        <w:rPr>
          <w:rFonts w:cs="Calibri"/>
        </w:rPr>
        <w:br/>
      </w:r>
      <w:r w:rsidR="000767D8" w:rsidRPr="000767D8">
        <w:rPr>
          <w:rFonts w:cs="Calibri"/>
        </w:rPr>
        <w:t xml:space="preserve">w Warszawie skargi Prokuratora Rejonowego w Grójcu na uchwałę nr XI/68/15 Rady Miejskiej w Wyśmierzycach z dnia 18 listopada 2015r. w sprawie określenia wzorów formularzy informacji </w:t>
      </w:r>
      <w:r w:rsidR="00414A4F">
        <w:rPr>
          <w:rFonts w:cs="Calibri"/>
        </w:rPr>
        <w:br/>
      </w:r>
      <w:r w:rsidR="000767D8" w:rsidRPr="000767D8">
        <w:rPr>
          <w:rFonts w:cs="Calibri"/>
        </w:rPr>
        <w:t>i deklaracji podatkowych.</w:t>
      </w:r>
    </w:p>
    <w:p w:rsidR="0080267C" w:rsidRPr="007E179C" w:rsidRDefault="000767D8" w:rsidP="00326F6E">
      <w:pPr>
        <w:spacing w:after="0"/>
        <w:jc w:val="both"/>
        <w:rPr>
          <w:b/>
          <w:sz w:val="24"/>
          <w:szCs w:val="24"/>
        </w:rPr>
      </w:pPr>
      <w:r>
        <w:rPr>
          <w:sz w:val="24"/>
          <w:szCs w:val="24"/>
        </w:rPr>
        <w:t xml:space="preserve">Wyjaśnił, iż projekt ten zostanie szczegółowo przedstawiony przez </w:t>
      </w:r>
      <w:r w:rsidRPr="007E179C">
        <w:rPr>
          <w:b/>
          <w:sz w:val="24"/>
          <w:szCs w:val="24"/>
        </w:rPr>
        <w:t xml:space="preserve">Panią Anetę </w:t>
      </w:r>
      <w:proofErr w:type="spellStart"/>
      <w:r w:rsidRPr="007E179C">
        <w:rPr>
          <w:b/>
          <w:sz w:val="24"/>
          <w:szCs w:val="24"/>
        </w:rPr>
        <w:t>Guzę</w:t>
      </w:r>
      <w:proofErr w:type="spellEnd"/>
      <w:r w:rsidRPr="007E179C">
        <w:rPr>
          <w:b/>
          <w:sz w:val="24"/>
          <w:szCs w:val="24"/>
        </w:rPr>
        <w:t xml:space="preserve"> </w:t>
      </w:r>
      <w:r w:rsidR="00414A4F">
        <w:rPr>
          <w:b/>
          <w:sz w:val="24"/>
          <w:szCs w:val="24"/>
        </w:rPr>
        <w:br/>
      </w:r>
      <w:r w:rsidRPr="007E179C">
        <w:rPr>
          <w:b/>
          <w:sz w:val="24"/>
          <w:szCs w:val="24"/>
        </w:rPr>
        <w:t>– Wójtowicz</w:t>
      </w:r>
      <w:r w:rsidR="00414A4F">
        <w:rPr>
          <w:b/>
          <w:sz w:val="24"/>
          <w:szCs w:val="24"/>
        </w:rPr>
        <w:t xml:space="preserve"> – Radcę Prawnego</w:t>
      </w:r>
      <w:r w:rsidRPr="007E179C">
        <w:rPr>
          <w:b/>
          <w:sz w:val="24"/>
          <w:szCs w:val="24"/>
        </w:rPr>
        <w:t>.</w:t>
      </w:r>
    </w:p>
    <w:p w:rsidR="000767D8" w:rsidRDefault="000767D8" w:rsidP="00326F6E">
      <w:pPr>
        <w:spacing w:after="0"/>
        <w:jc w:val="both"/>
        <w:rPr>
          <w:sz w:val="24"/>
          <w:szCs w:val="24"/>
        </w:rPr>
      </w:pPr>
    </w:p>
    <w:p w:rsidR="008D3B8C" w:rsidRDefault="008D3B8C" w:rsidP="00326F6E">
      <w:pPr>
        <w:spacing w:after="0"/>
        <w:jc w:val="both"/>
        <w:rPr>
          <w:sz w:val="24"/>
          <w:szCs w:val="24"/>
        </w:rPr>
      </w:pPr>
      <w:r w:rsidRPr="008D3B8C">
        <w:rPr>
          <w:b/>
          <w:sz w:val="24"/>
          <w:szCs w:val="24"/>
        </w:rPr>
        <w:t>Przewodniczący</w:t>
      </w:r>
      <w:r w:rsidR="000767D8">
        <w:rPr>
          <w:b/>
          <w:sz w:val="24"/>
          <w:szCs w:val="24"/>
        </w:rPr>
        <w:t xml:space="preserve"> wspólnego posiedzenia</w:t>
      </w:r>
      <w:r>
        <w:rPr>
          <w:sz w:val="24"/>
          <w:szCs w:val="24"/>
        </w:rPr>
        <w:t xml:space="preserve"> odczytał nowy porządek obrad: </w:t>
      </w:r>
    </w:p>
    <w:p w:rsidR="000767D8" w:rsidRPr="001E1AC7" w:rsidRDefault="000767D8" w:rsidP="000767D8">
      <w:pPr>
        <w:spacing w:after="0"/>
        <w:jc w:val="both"/>
        <w:rPr>
          <w:b/>
          <w:color w:val="FF0000"/>
          <w:sz w:val="24"/>
          <w:szCs w:val="24"/>
        </w:rPr>
      </w:pPr>
    </w:p>
    <w:p w:rsidR="000767D8" w:rsidRDefault="000767D8" w:rsidP="000767D8">
      <w:pPr>
        <w:pStyle w:val="Akapitzlist"/>
        <w:numPr>
          <w:ilvl w:val="0"/>
          <w:numId w:val="28"/>
        </w:numPr>
        <w:jc w:val="both"/>
      </w:pPr>
      <w:r>
        <w:t>Wybór prowadzącego wspólne posiedzenie Komisji Rewizyjnej, Komisji Budżetu i Finansów oraz Komisji Oświaty, Kultury, Zdrowia, Sportu i Spraw Społecznych.</w:t>
      </w:r>
    </w:p>
    <w:p w:rsidR="000767D8" w:rsidRDefault="000767D8" w:rsidP="000767D8">
      <w:pPr>
        <w:pStyle w:val="Akapitzlist"/>
        <w:numPr>
          <w:ilvl w:val="0"/>
          <w:numId w:val="28"/>
        </w:numPr>
        <w:jc w:val="both"/>
      </w:pPr>
      <w:r>
        <w:t>Otwarcie posiedzenia i stwierdzenie quorum.</w:t>
      </w:r>
    </w:p>
    <w:p w:rsidR="000767D8" w:rsidRPr="000767D8" w:rsidRDefault="000767D8" w:rsidP="000767D8">
      <w:pPr>
        <w:pStyle w:val="Akapitzlist"/>
        <w:numPr>
          <w:ilvl w:val="0"/>
          <w:numId w:val="28"/>
        </w:numPr>
        <w:jc w:val="both"/>
        <w:rPr>
          <w:rFonts w:cs="Calibri"/>
        </w:rPr>
      </w:pPr>
      <w:r w:rsidRPr="000767D8">
        <w:rPr>
          <w:rFonts w:cs="Calibri"/>
        </w:rPr>
        <w:t>Przyjęcie porządku wspólnego posiedzenia Komisji.</w:t>
      </w:r>
    </w:p>
    <w:p w:rsidR="000767D8" w:rsidRPr="000767D8" w:rsidRDefault="000767D8" w:rsidP="000767D8">
      <w:pPr>
        <w:pStyle w:val="Akapitzlist"/>
        <w:numPr>
          <w:ilvl w:val="0"/>
          <w:numId w:val="28"/>
        </w:numPr>
        <w:jc w:val="both"/>
        <w:rPr>
          <w:rFonts w:cs="Calibri"/>
        </w:rPr>
      </w:pPr>
      <w:r w:rsidRPr="000767D8">
        <w:rPr>
          <w:rFonts w:cs="Calibri"/>
        </w:rPr>
        <w:t>Przyjęcie protokołu z poprzedniego wspólnego posiedzenia Komisji z dnia 06 września 2016 roku /protokół był wyłożony do wglądu w Urzędzie Miejskim/.</w:t>
      </w:r>
    </w:p>
    <w:p w:rsidR="000767D8" w:rsidRPr="000767D8" w:rsidRDefault="000767D8" w:rsidP="000767D8">
      <w:pPr>
        <w:pStyle w:val="Akapitzlist"/>
        <w:numPr>
          <w:ilvl w:val="0"/>
          <w:numId w:val="28"/>
        </w:numPr>
        <w:jc w:val="both"/>
        <w:rPr>
          <w:rFonts w:cs="Calibri"/>
        </w:rPr>
      </w:pPr>
      <w:r w:rsidRPr="000767D8">
        <w:rPr>
          <w:rFonts w:cs="Calibri"/>
        </w:rPr>
        <w:t>Zaopiniowanie projektów Uchwał:</w:t>
      </w:r>
    </w:p>
    <w:p w:rsidR="000767D8" w:rsidRPr="000767D8" w:rsidRDefault="000767D8" w:rsidP="000767D8">
      <w:pPr>
        <w:pStyle w:val="Akapitzlist"/>
        <w:numPr>
          <w:ilvl w:val="0"/>
          <w:numId w:val="29"/>
        </w:numPr>
        <w:jc w:val="both"/>
        <w:rPr>
          <w:rFonts w:cs="Calibri"/>
        </w:rPr>
      </w:pPr>
      <w:r w:rsidRPr="000767D8">
        <w:rPr>
          <w:rFonts w:cs="Calibri"/>
        </w:rPr>
        <w:t xml:space="preserve">w sprawie: wprowadzenia zmian w budżecie na 2016 rok, </w:t>
      </w:r>
    </w:p>
    <w:p w:rsidR="000767D8" w:rsidRPr="000767D8" w:rsidRDefault="000767D8" w:rsidP="000767D8">
      <w:pPr>
        <w:pStyle w:val="Akapitzlist"/>
        <w:numPr>
          <w:ilvl w:val="0"/>
          <w:numId w:val="29"/>
        </w:numPr>
        <w:jc w:val="both"/>
        <w:rPr>
          <w:rFonts w:cs="Calibri"/>
        </w:rPr>
      </w:pPr>
      <w:r w:rsidRPr="000767D8">
        <w:rPr>
          <w:rFonts w:cs="Calibri"/>
        </w:rPr>
        <w:t xml:space="preserve">w sprawie: </w:t>
      </w:r>
      <w:r w:rsidRPr="000767D8">
        <w:rPr>
          <w:rFonts w:cs="Calibri"/>
          <w:bCs/>
        </w:rPr>
        <w:t>utworzenia Centrum Usług Wspólnych oraz nadania mu statutu,</w:t>
      </w:r>
    </w:p>
    <w:p w:rsidR="000767D8" w:rsidRPr="000767D8" w:rsidRDefault="000767D8" w:rsidP="000767D8">
      <w:pPr>
        <w:pStyle w:val="Akapitzlist"/>
        <w:numPr>
          <w:ilvl w:val="0"/>
          <w:numId w:val="29"/>
        </w:numPr>
        <w:autoSpaceDE w:val="0"/>
        <w:autoSpaceDN w:val="0"/>
        <w:adjustRightInd w:val="0"/>
        <w:jc w:val="both"/>
        <w:rPr>
          <w:rFonts w:cs="Calibri"/>
          <w:bCs/>
        </w:rPr>
      </w:pPr>
      <w:r w:rsidRPr="000767D8">
        <w:rPr>
          <w:rFonts w:cs="Calibri"/>
        </w:rPr>
        <w:t>w sprawie:</w:t>
      </w:r>
      <w:r w:rsidRPr="000767D8">
        <w:rPr>
          <w:rFonts w:cs="Calibri"/>
          <w:bCs/>
        </w:rPr>
        <w:t xml:space="preserve"> wprowadzenia zmian w Statucie Samodzielnego Publicznego Zakładu Opieki Zdrowotnej w Wyśmierzycach,</w:t>
      </w:r>
    </w:p>
    <w:p w:rsidR="000767D8" w:rsidRPr="000767D8" w:rsidRDefault="000767D8" w:rsidP="000767D8">
      <w:pPr>
        <w:pStyle w:val="Akapitzlist"/>
        <w:numPr>
          <w:ilvl w:val="0"/>
          <w:numId w:val="29"/>
        </w:numPr>
        <w:autoSpaceDE w:val="0"/>
        <w:autoSpaceDN w:val="0"/>
        <w:adjustRightInd w:val="0"/>
        <w:jc w:val="both"/>
        <w:rPr>
          <w:rFonts w:cs="Calibri"/>
          <w:bCs/>
        </w:rPr>
      </w:pPr>
      <w:r w:rsidRPr="000767D8">
        <w:rPr>
          <w:rFonts w:cs="Calibri"/>
        </w:rPr>
        <w:t xml:space="preserve">w sprawie: </w:t>
      </w:r>
      <w:r w:rsidRPr="000767D8">
        <w:rPr>
          <w:rFonts w:cs="Calibri"/>
          <w:bCs/>
        </w:rPr>
        <w:t>powołania Rady Społecznej Samodzielnego Publicznego Zakładu Opieki Zdrowotnej w Wyśmierzycach.</w:t>
      </w:r>
    </w:p>
    <w:p w:rsidR="000767D8" w:rsidRPr="000767D8" w:rsidRDefault="000767D8" w:rsidP="000767D8">
      <w:pPr>
        <w:pStyle w:val="Akapitzlist"/>
        <w:numPr>
          <w:ilvl w:val="0"/>
          <w:numId w:val="29"/>
        </w:numPr>
        <w:spacing w:after="0"/>
        <w:jc w:val="both"/>
        <w:rPr>
          <w:rFonts w:cs="Calibri"/>
          <w:sz w:val="24"/>
          <w:szCs w:val="24"/>
        </w:rPr>
      </w:pPr>
      <w:r w:rsidRPr="000767D8">
        <w:rPr>
          <w:rFonts w:cs="Calibri"/>
          <w:sz w:val="24"/>
          <w:szCs w:val="24"/>
        </w:rPr>
        <w:t xml:space="preserve">w sprawie: </w:t>
      </w:r>
      <w:r w:rsidRPr="000767D8">
        <w:rPr>
          <w:rFonts w:cs="Calibri"/>
        </w:rPr>
        <w:t>przekazania</w:t>
      </w:r>
      <w:r w:rsidRPr="000767D8">
        <w:rPr>
          <w:rFonts w:cs="Calibri"/>
          <w:b/>
        </w:rPr>
        <w:t xml:space="preserve"> </w:t>
      </w:r>
      <w:r w:rsidRPr="000767D8">
        <w:rPr>
          <w:rFonts w:cs="Calibri"/>
        </w:rPr>
        <w:t>do Wojewódzkiego Sądu Administracyjnego w Warszawie skargi Prokuratora Rejonowego w Grójcu na uchwałę nr XI/68/15 Rady Miejskiej w Wyśmierzycach z dnia 18 listopada 2015r. w sprawie określenia wzorów formularzy informacji i deklaracji podatkowych.</w:t>
      </w:r>
    </w:p>
    <w:p w:rsidR="000767D8" w:rsidRDefault="000767D8" w:rsidP="000767D8">
      <w:pPr>
        <w:pStyle w:val="Akapitzlist"/>
        <w:numPr>
          <w:ilvl w:val="0"/>
          <w:numId w:val="28"/>
        </w:numPr>
        <w:jc w:val="both"/>
      </w:pPr>
      <w:r>
        <w:t>Wolne wnioski i sprawy różne.</w:t>
      </w:r>
    </w:p>
    <w:p w:rsidR="000767D8" w:rsidRDefault="000767D8" w:rsidP="000767D8">
      <w:pPr>
        <w:pStyle w:val="Akapitzlist"/>
        <w:numPr>
          <w:ilvl w:val="0"/>
          <w:numId w:val="28"/>
        </w:numPr>
        <w:jc w:val="both"/>
      </w:pPr>
      <w:r>
        <w:t>Zamknięcie wspólnego posiedzenia Komisji.</w:t>
      </w:r>
    </w:p>
    <w:p w:rsidR="008D3B8C" w:rsidRPr="0080267C" w:rsidRDefault="008D3B8C" w:rsidP="00326F6E">
      <w:pPr>
        <w:spacing w:after="0"/>
        <w:jc w:val="both"/>
        <w:rPr>
          <w:sz w:val="24"/>
          <w:szCs w:val="24"/>
        </w:rPr>
      </w:pPr>
    </w:p>
    <w:p w:rsidR="00326F6E" w:rsidRDefault="0080267C" w:rsidP="00326F6E">
      <w:pPr>
        <w:spacing w:after="0"/>
        <w:jc w:val="both"/>
        <w:rPr>
          <w:b/>
          <w:sz w:val="24"/>
          <w:szCs w:val="24"/>
        </w:rPr>
      </w:pPr>
      <w:r>
        <w:rPr>
          <w:b/>
          <w:sz w:val="24"/>
          <w:szCs w:val="24"/>
        </w:rPr>
        <w:t>Przewodniczący</w:t>
      </w:r>
      <w:r w:rsidR="000767D8">
        <w:rPr>
          <w:b/>
          <w:sz w:val="24"/>
          <w:szCs w:val="24"/>
        </w:rPr>
        <w:t xml:space="preserve"> wspólnego</w:t>
      </w:r>
      <w:r>
        <w:rPr>
          <w:b/>
          <w:sz w:val="24"/>
          <w:szCs w:val="24"/>
        </w:rPr>
        <w:t xml:space="preserve"> zapytał</w:t>
      </w:r>
      <w:r w:rsidR="00326F6E">
        <w:rPr>
          <w:b/>
          <w:sz w:val="24"/>
          <w:szCs w:val="24"/>
        </w:rPr>
        <w:t xml:space="preserve"> czy są uwagi do </w:t>
      </w:r>
      <w:r w:rsidR="00A563C5">
        <w:rPr>
          <w:b/>
          <w:sz w:val="24"/>
          <w:szCs w:val="24"/>
        </w:rPr>
        <w:t xml:space="preserve">nowego </w:t>
      </w:r>
      <w:r w:rsidR="00326F6E">
        <w:rPr>
          <w:b/>
          <w:sz w:val="24"/>
          <w:szCs w:val="24"/>
        </w:rPr>
        <w:t>porządku obrad.</w:t>
      </w:r>
    </w:p>
    <w:p w:rsidR="00326F6E" w:rsidRDefault="00326F6E" w:rsidP="00326F6E">
      <w:pPr>
        <w:spacing w:after="0"/>
        <w:jc w:val="both"/>
        <w:rPr>
          <w:b/>
          <w:sz w:val="24"/>
          <w:szCs w:val="24"/>
        </w:rPr>
      </w:pPr>
      <w:r>
        <w:rPr>
          <w:b/>
          <w:sz w:val="24"/>
          <w:szCs w:val="24"/>
        </w:rPr>
        <w:t xml:space="preserve">Uwag nie było. </w:t>
      </w:r>
    </w:p>
    <w:p w:rsidR="0075181B" w:rsidRPr="0075181B" w:rsidRDefault="000767D8" w:rsidP="00326F6E">
      <w:pPr>
        <w:spacing w:after="0"/>
        <w:jc w:val="both"/>
        <w:rPr>
          <w:sz w:val="24"/>
          <w:szCs w:val="24"/>
        </w:rPr>
      </w:pPr>
      <w:r>
        <w:rPr>
          <w:b/>
          <w:sz w:val="24"/>
          <w:szCs w:val="24"/>
        </w:rPr>
        <w:t>Porządek obrad został przyjęty jednogłośnie.</w:t>
      </w:r>
    </w:p>
    <w:p w:rsidR="0075181B" w:rsidRDefault="0075181B" w:rsidP="00326F6E">
      <w:pPr>
        <w:spacing w:after="0"/>
        <w:jc w:val="both"/>
        <w:rPr>
          <w:b/>
          <w:sz w:val="24"/>
          <w:szCs w:val="24"/>
        </w:rPr>
      </w:pPr>
    </w:p>
    <w:p w:rsidR="00326F6E" w:rsidRPr="0075181B" w:rsidRDefault="0075181B" w:rsidP="00326F6E">
      <w:pPr>
        <w:spacing w:after="0"/>
        <w:jc w:val="both"/>
        <w:rPr>
          <w:b/>
          <w:sz w:val="24"/>
          <w:szCs w:val="24"/>
        </w:rPr>
      </w:pPr>
      <w:r w:rsidRPr="0075181B">
        <w:rPr>
          <w:b/>
          <w:sz w:val="24"/>
          <w:szCs w:val="24"/>
        </w:rPr>
        <w:t>Ad. 4</w:t>
      </w:r>
      <w:r w:rsidR="00326F6E" w:rsidRPr="0075181B">
        <w:rPr>
          <w:b/>
          <w:sz w:val="24"/>
          <w:szCs w:val="24"/>
        </w:rPr>
        <w:t>.</w:t>
      </w:r>
    </w:p>
    <w:p w:rsidR="0075181B" w:rsidRDefault="0075181B" w:rsidP="0075181B">
      <w:pPr>
        <w:spacing w:after="0"/>
        <w:contextualSpacing/>
        <w:jc w:val="both"/>
        <w:rPr>
          <w:sz w:val="24"/>
          <w:szCs w:val="24"/>
        </w:rPr>
      </w:pPr>
      <w:r w:rsidRPr="0075181B">
        <w:rPr>
          <w:b/>
          <w:sz w:val="24"/>
          <w:szCs w:val="24"/>
        </w:rPr>
        <w:t>Przewodniczący</w:t>
      </w:r>
      <w:r w:rsidR="000767D8">
        <w:rPr>
          <w:b/>
          <w:sz w:val="24"/>
          <w:szCs w:val="24"/>
        </w:rPr>
        <w:t xml:space="preserve"> wspólnego posiedzenia</w:t>
      </w:r>
      <w:r w:rsidR="00803278">
        <w:rPr>
          <w:b/>
          <w:sz w:val="24"/>
          <w:szCs w:val="24"/>
        </w:rPr>
        <w:t xml:space="preserve">, </w:t>
      </w:r>
      <w:r w:rsidRPr="0075181B">
        <w:rPr>
          <w:sz w:val="24"/>
          <w:szCs w:val="24"/>
        </w:rPr>
        <w:t xml:space="preserve">zapytał czy są uwagi do protokołu z poprzedniego, wspólnego posiedzenia Komisji z dnia </w:t>
      </w:r>
      <w:r w:rsidR="0029169D">
        <w:rPr>
          <w:sz w:val="24"/>
          <w:szCs w:val="24"/>
        </w:rPr>
        <w:t>06 września</w:t>
      </w:r>
      <w:r w:rsidRPr="0075181B">
        <w:rPr>
          <w:rFonts w:eastAsiaTheme="minorHAnsi" w:cstheme="minorBidi"/>
          <w:sz w:val="24"/>
          <w:szCs w:val="24"/>
        </w:rPr>
        <w:t xml:space="preserve"> 2016</w:t>
      </w:r>
      <w:r w:rsidRPr="0075181B">
        <w:rPr>
          <w:sz w:val="24"/>
          <w:szCs w:val="24"/>
        </w:rPr>
        <w:t xml:space="preserve"> roku, którego projekt był wyłożony do zapoznania w Urzędzie Miejskim – Biurze Rady.</w:t>
      </w:r>
    </w:p>
    <w:p w:rsidR="0029169D" w:rsidRPr="0075181B" w:rsidRDefault="0029169D" w:rsidP="0075181B">
      <w:pPr>
        <w:spacing w:after="0"/>
        <w:contextualSpacing/>
        <w:jc w:val="both"/>
        <w:rPr>
          <w:sz w:val="24"/>
          <w:szCs w:val="24"/>
        </w:rPr>
      </w:pPr>
    </w:p>
    <w:p w:rsidR="0075181B" w:rsidRPr="0075181B" w:rsidRDefault="0075181B" w:rsidP="0075181B">
      <w:pPr>
        <w:spacing w:after="0"/>
        <w:jc w:val="both"/>
        <w:rPr>
          <w:b/>
          <w:sz w:val="24"/>
          <w:szCs w:val="24"/>
        </w:rPr>
      </w:pPr>
      <w:r w:rsidRPr="0075181B">
        <w:rPr>
          <w:b/>
          <w:sz w:val="24"/>
          <w:szCs w:val="24"/>
        </w:rPr>
        <w:t xml:space="preserve">Uwag nie było. </w:t>
      </w:r>
    </w:p>
    <w:p w:rsidR="0075181B" w:rsidRPr="0075181B" w:rsidRDefault="0029169D" w:rsidP="0075181B">
      <w:pPr>
        <w:spacing w:after="0"/>
        <w:jc w:val="both"/>
        <w:rPr>
          <w:b/>
          <w:sz w:val="24"/>
          <w:szCs w:val="24"/>
        </w:rPr>
      </w:pPr>
      <w:r>
        <w:rPr>
          <w:b/>
          <w:sz w:val="24"/>
          <w:szCs w:val="24"/>
        </w:rPr>
        <w:lastRenderedPageBreak/>
        <w:t>Radni głosując: za – 11</w:t>
      </w:r>
      <w:r w:rsidR="0075181B" w:rsidRPr="0075181B">
        <w:rPr>
          <w:b/>
          <w:sz w:val="24"/>
          <w:szCs w:val="24"/>
        </w:rPr>
        <w:t xml:space="preserve"> głosów, wstrzymujących – 2 głosy, przeciwko – 0 głosów, przyjęli protokół z poprzedniego, wspóln</w:t>
      </w:r>
      <w:r>
        <w:rPr>
          <w:b/>
          <w:sz w:val="24"/>
          <w:szCs w:val="24"/>
        </w:rPr>
        <w:t>ego posiedzenia Komisji z dnia 06</w:t>
      </w:r>
      <w:r w:rsidR="0075181B" w:rsidRPr="0075181B">
        <w:rPr>
          <w:b/>
          <w:sz w:val="24"/>
          <w:szCs w:val="24"/>
        </w:rPr>
        <w:t xml:space="preserve"> </w:t>
      </w:r>
      <w:r>
        <w:rPr>
          <w:b/>
          <w:sz w:val="24"/>
          <w:szCs w:val="24"/>
        </w:rPr>
        <w:t>września</w:t>
      </w:r>
      <w:r w:rsidR="0075181B" w:rsidRPr="0075181B">
        <w:rPr>
          <w:b/>
          <w:sz w:val="24"/>
          <w:szCs w:val="24"/>
        </w:rPr>
        <w:t xml:space="preserve"> 2016r.</w:t>
      </w:r>
    </w:p>
    <w:p w:rsidR="00EA1B08" w:rsidRDefault="00EA1B08" w:rsidP="00EA1B08">
      <w:pPr>
        <w:spacing w:after="0"/>
        <w:jc w:val="both"/>
        <w:rPr>
          <w:b/>
          <w:sz w:val="24"/>
          <w:szCs w:val="24"/>
        </w:rPr>
      </w:pPr>
      <w:r>
        <w:rPr>
          <w:b/>
          <w:sz w:val="24"/>
          <w:szCs w:val="24"/>
        </w:rPr>
        <w:t xml:space="preserve">Ad. </w:t>
      </w:r>
      <w:r w:rsidR="0075181B">
        <w:rPr>
          <w:b/>
          <w:sz w:val="24"/>
          <w:szCs w:val="24"/>
        </w:rPr>
        <w:t>5</w:t>
      </w:r>
      <w:r>
        <w:rPr>
          <w:b/>
          <w:sz w:val="24"/>
          <w:szCs w:val="24"/>
        </w:rPr>
        <w:t>.</w:t>
      </w:r>
    </w:p>
    <w:p w:rsidR="0029169D" w:rsidRDefault="0029169D" w:rsidP="0029169D">
      <w:pPr>
        <w:pStyle w:val="Akapitzlist"/>
        <w:numPr>
          <w:ilvl w:val="0"/>
          <w:numId w:val="30"/>
        </w:numPr>
        <w:jc w:val="both"/>
        <w:rPr>
          <w:rFonts w:cs="Calibri"/>
        </w:rPr>
      </w:pPr>
      <w:r w:rsidRPr="000767D8">
        <w:rPr>
          <w:rFonts w:cs="Calibri"/>
        </w:rPr>
        <w:t xml:space="preserve">w sprawie: wprowadzenia zmian w budżecie na 2016 rok, </w:t>
      </w:r>
    </w:p>
    <w:p w:rsidR="0029169D" w:rsidRDefault="0029169D" w:rsidP="0029169D">
      <w:pPr>
        <w:jc w:val="both"/>
        <w:rPr>
          <w:rFonts w:cs="Calibri"/>
        </w:rPr>
      </w:pPr>
      <w:r>
        <w:rPr>
          <w:rFonts w:cs="Calibri"/>
          <w:b/>
        </w:rPr>
        <w:t xml:space="preserve">Burmistrz, </w:t>
      </w:r>
      <w:r>
        <w:rPr>
          <w:rFonts w:cs="Calibri"/>
        </w:rPr>
        <w:t xml:space="preserve">zabierając głos poinformował, iż w projekcie tej uchwały zawarte są następujące zadania: budowa drogi </w:t>
      </w:r>
      <w:r w:rsidR="00414A4F">
        <w:rPr>
          <w:rFonts w:cs="Calibri"/>
        </w:rPr>
        <w:t xml:space="preserve">ul. </w:t>
      </w:r>
      <w:r>
        <w:rPr>
          <w:rFonts w:cs="Calibri"/>
        </w:rPr>
        <w:t>Św. Floriana</w:t>
      </w:r>
      <w:r w:rsidR="00147E37">
        <w:rPr>
          <w:rFonts w:cs="Calibri"/>
        </w:rPr>
        <w:t xml:space="preserve"> – jednocześnie poinformował, iż przetarg musi być unieważniony, gdyż złożone oferty przewyższyły wartość kosztorysową</w:t>
      </w:r>
      <w:r>
        <w:rPr>
          <w:rFonts w:cs="Calibri"/>
        </w:rPr>
        <w:t xml:space="preserve">, budowa drogi </w:t>
      </w:r>
      <w:r w:rsidR="0028239B">
        <w:rPr>
          <w:rFonts w:cs="Calibri"/>
        </w:rPr>
        <w:t>„</w:t>
      </w:r>
      <w:r>
        <w:rPr>
          <w:rFonts w:cs="Calibri"/>
        </w:rPr>
        <w:t>powodziowej</w:t>
      </w:r>
      <w:r w:rsidR="0028239B">
        <w:rPr>
          <w:rFonts w:cs="Calibri"/>
        </w:rPr>
        <w:t>”</w:t>
      </w:r>
      <w:r>
        <w:rPr>
          <w:rFonts w:cs="Calibri"/>
        </w:rPr>
        <w:t xml:space="preserve"> – Olszowa – Kozłów – wpływ do budżetu Gminy</w:t>
      </w:r>
      <w:r w:rsidR="0028239B">
        <w:rPr>
          <w:rFonts w:cs="Calibri"/>
        </w:rPr>
        <w:t xml:space="preserve"> w postaci</w:t>
      </w:r>
      <w:r>
        <w:rPr>
          <w:rFonts w:cs="Calibri"/>
        </w:rPr>
        <w:t xml:space="preserve"> dotacji</w:t>
      </w:r>
      <w:r w:rsidR="0028239B">
        <w:rPr>
          <w:rFonts w:cs="Calibri"/>
        </w:rPr>
        <w:t>,</w:t>
      </w:r>
      <w:r>
        <w:rPr>
          <w:rFonts w:cs="Calibri"/>
        </w:rPr>
        <w:t xml:space="preserve"> w kwocie 100.000</w:t>
      </w:r>
      <w:r w:rsidR="002C6E1B">
        <w:rPr>
          <w:rFonts w:cs="Calibri"/>
        </w:rPr>
        <w:t>,00</w:t>
      </w:r>
      <w:r>
        <w:rPr>
          <w:rFonts w:cs="Calibri"/>
        </w:rPr>
        <w:t xml:space="preserve"> zł</w:t>
      </w:r>
      <w:r w:rsidR="002C6E1B">
        <w:rPr>
          <w:rFonts w:cs="Calibri"/>
        </w:rPr>
        <w:t>,</w:t>
      </w:r>
      <w:r w:rsidR="00147E37">
        <w:rPr>
          <w:rFonts w:cs="Calibri"/>
        </w:rPr>
        <w:t xml:space="preserve"> wydatki na zakupy inwestycyjne jednostek budżetowych –</w:t>
      </w:r>
      <w:r w:rsidR="002C6E1B">
        <w:rPr>
          <w:rFonts w:cs="Calibri"/>
        </w:rPr>
        <w:t xml:space="preserve"> zakup serwera z oprogramowaniem w związku z centralizacji podatku VAT w wysokości 11.800,00 zł, zakup beczki dla Ochotniczej Straży Pożarnej w Kostrzynie</w:t>
      </w:r>
      <w:r w:rsidR="0028239B">
        <w:rPr>
          <w:rFonts w:cs="Calibri"/>
        </w:rPr>
        <w:t>,</w:t>
      </w:r>
      <w:r w:rsidR="00F6475E">
        <w:rPr>
          <w:rFonts w:cs="Calibri"/>
        </w:rPr>
        <w:t xml:space="preserve"> w celu podniesienia bezpieczeństwa i ochrony przeciwpożarowej</w:t>
      </w:r>
      <w:r w:rsidR="002C6E1B">
        <w:rPr>
          <w:rFonts w:cs="Calibri"/>
        </w:rPr>
        <w:t>, kwota 8.070,00 zł</w:t>
      </w:r>
      <w:r w:rsidR="00C645B8">
        <w:rPr>
          <w:rFonts w:cs="Calibri"/>
        </w:rPr>
        <w:t xml:space="preserve"> oraz kwota w wysokości 2.000,00 zł związana z zagospodarowaniem odpadów komunalnych.</w:t>
      </w:r>
    </w:p>
    <w:p w:rsidR="00EB6105" w:rsidRDefault="00EB6105" w:rsidP="0029169D">
      <w:pPr>
        <w:jc w:val="both"/>
        <w:rPr>
          <w:rFonts w:cs="Calibri"/>
        </w:rPr>
      </w:pPr>
      <w:r>
        <w:rPr>
          <w:rFonts w:cs="Calibri"/>
        </w:rPr>
        <w:t xml:space="preserve">W związku z dotacją z budżetu państwa, warunkiem otrzymania jej, jest </w:t>
      </w:r>
      <w:r w:rsidR="0053674B">
        <w:rPr>
          <w:rFonts w:cs="Calibri"/>
        </w:rPr>
        <w:t>przedstawienie d</w:t>
      </w:r>
      <w:r w:rsidR="00414A4F">
        <w:rPr>
          <w:rFonts w:cs="Calibri"/>
        </w:rPr>
        <w:t>o 02 grudnia 2016 roku wszystkich dokumentów dotyczących</w:t>
      </w:r>
      <w:r w:rsidR="0053674B">
        <w:rPr>
          <w:rFonts w:cs="Calibri"/>
        </w:rPr>
        <w:t xml:space="preserve"> wykonania inwestycji, najważniejszym dokumentem jest podpisana umowa z Wykonawcą</w:t>
      </w:r>
      <w:r>
        <w:rPr>
          <w:rFonts w:cs="Calibri"/>
        </w:rPr>
        <w:t xml:space="preserve">. </w:t>
      </w:r>
    </w:p>
    <w:p w:rsidR="001937C1" w:rsidRDefault="001937C1" w:rsidP="0029169D">
      <w:pPr>
        <w:jc w:val="both"/>
        <w:rPr>
          <w:rFonts w:cs="Calibri"/>
        </w:rPr>
      </w:pPr>
      <w:r>
        <w:rPr>
          <w:rFonts w:cs="Calibri"/>
        </w:rPr>
        <w:t>W związku z prze</w:t>
      </w:r>
      <w:r w:rsidR="000B19B9">
        <w:rPr>
          <w:rFonts w:cs="Calibri"/>
        </w:rPr>
        <w:t>targiem na budowę drogi Św. Floriana, głównym problemem będą wartości złożonych ofert.</w:t>
      </w:r>
    </w:p>
    <w:p w:rsidR="00EB6105" w:rsidRDefault="00EB6105" w:rsidP="005C7FB9">
      <w:pPr>
        <w:jc w:val="both"/>
        <w:rPr>
          <w:rFonts w:cs="Calibri"/>
        </w:rPr>
      </w:pPr>
      <w:r>
        <w:rPr>
          <w:rFonts w:cs="Calibri"/>
          <w:b/>
        </w:rPr>
        <w:t xml:space="preserve">Pani Skarbnik, </w:t>
      </w:r>
      <w:r>
        <w:rPr>
          <w:rFonts w:cs="Calibri"/>
        </w:rPr>
        <w:t>zabierając głos przedstawiła szczegółowo projekt Uchwały w sprawie: wprowadzenia zmian w budżecie 2016 roku, jednocześnie odpowiadając na wszelkie zadane pytania</w:t>
      </w:r>
      <w:r w:rsidR="00625986">
        <w:rPr>
          <w:rFonts w:cs="Calibri"/>
        </w:rPr>
        <w:t>, m. in. wyjaśniła, iż kwota w wysokości 15.000,00 zł dotyczy centralizacji podatku VAT, która będzie polegała na scaleniu wszystkich programów finansowych w jeden, co ułatwi pracę, dodała również, iż</w:t>
      </w:r>
      <w:r w:rsidR="0000449A">
        <w:rPr>
          <w:rFonts w:cs="Calibri"/>
        </w:rPr>
        <w:t xml:space="preserve"> usługi informatyczne są bardzo drogie, na zakończenie wypowiedzi poinformowała, iż</w:t>
      </w:r>
      <w:r w:rsidR="00625986">
        <w:rPr>
          <w:rFonts w:cs="Calibri"/>
        </w:rPr>
        <w:t xml:space="preserve"> jest to wymóg ustawowy</w:t>
      </w:r>
      <w:r>
        <w:rPr>
          <w:rFonts w:cs="Calibri"/>
        </w:rPr>
        <w:t>.</w:t>
      </w:r>
      <w:r w:rsidR="0000449A">
        <w:rPr>
          <w:rFonts w:cs="Calibri"/>
        </w:rPr>
        <w:t xml:space="preserve"> </w:t>
      </w:r>
      <w:r w:rsidR="00625986">
        <w:rPr>
          <w:rFonts w:cs="Calibri"/>
        </w:rPr>
        <w:t xml:space="preserve"> </w:t>
      </w:r>
    </w:p>
    <w:p w:rsidR="009A48DA" w:rsidRPr="009A48DA" w:rsidRDefault="00625986" w:rsidP="005C7FB9">
      <w:pPr>
        <w:jc w:val="both"/>
        <w:rPr>
          <w:rFonts w:cs="Calibri"/>
        </w:rPr>
      </w:pPr>
      <w:r w:rsidRPr="0000449A">
        <w:rPr>
          <w:rFonts w:cs="Calibri"/>
          <w:b/>
        </w:rPr>
        <w:t xml:space="preserve">Pani Agata Kacprzak – Członek Komisji Oświaty, Kultury, Zdrowia Sportu i Spraw Społecznych, </w:t>
      </w:r>
      <w:r w:rsidRPr="0000449A">
        <w:rPr>
          <w:rFonts w:cs="Calibri"/>
        </w:rPr>
        <w:t>zabierając głos wyraziła swoje zdanie</w:t>
      </w:r>
      <w:r w:rsidR="0000449A" w:rsidRPr="0000449A">
        <w:rPr>
          <w:rFonts w:cs="Calibri"/>
        </w:rPr>
        <w:t xml:space="preserve"> na temat oszczędności w dziale oświaty w związku z dowożeniem dz</w:t>
      </w:r>
      <w:r w:rsidR="008F5261">
        <w:rPr>
          <w:rFonts w:cs="Calibri"/>
        </w:rPr>
        <w:t>ieci do szkół, jak również na temat braku osoby</w:t>
      </w:r>
      <w:r w:rsidR="00485466">
        <w:rPr>
          <w:rFonts w:cs="Calibri"/>
        </w:rPr>
        <w:t xml:space="preserve"> w Urzędzie</w:t>
      </w:r>
      <w:r w:rsidR="008F5261">
        <w:rPr>
          <w:rFonts w:cs="Calibri"/>
        </w:rPr>
        <w:t>, która mogłaby p</w:t>
      </w:r>
      <w:r w:rsidR="009A48DA">
        <w:rPr>
          <w:rFonts w:cs="Calibri"/>
        </w:rPr>
        <w:t>ozyskiwać środki pozabudżetowe, dodała również, iż jej zdaniem pieniądze, jakie zostały zaoszczędzone z dowożenia dzieci do szkół powinny być przeznaczone na zakup nowego autobusu, jednocześnie powinien zostać złożony wniosek, by pozyskać środki finansowe na ten cel.</w:t>
      </w:r>
    </w:p>
    <w:p w:rsidR="009A48DA" w:rsidRDefault="009A48DA" w:rsidP="005C7FB9">
      <w:pPr>
        <w:jc w:val="both"/>
        <w:rPr>
          <w:rFonts w:cs="Calibri"/>
        </w:rPr>
      </w:pPr>
      <w:r>
        <w:rPr>
          <w:rFonts w:cs="Calibri"/>
          <w:b/>
        </w:rPr>
        <w:t xml:space="preserve">Pan Jerzy Zgiep – Przewodniczący </w:t>
      </w:r>
      <w:r w:rsidR="005D39A1">
        <w:rPr>
          <w:rFonts w:cs="Calibri"/>
          <w:b/>
        </w:rPr>
        <w:t>K</w:t>
      </w:r>
      <w:r>
        <w:rPr>
          <w:rFonts w:cs="Calibri"/>
          <w:b/>
        </w:rPr>
        <w:t xml:space="preserve">omisji </w:t>
      </w:r>
      <w:r w:rsidR="005D39A1">
        <w:rPr>
          <w:rFonts w:cs="Calibri"/>
          <w:b/>
        </w:rPr>
        <w:t>R</w:t>
      </w:r>
      <w:r>
        <w:rPr>
          <w:rFonts w:cs="Calibri"/>
          <w:b/>
        </w:rPr>
        <w:t xml:space="preserve">ewizyjnej, </w:t>
      </w:r>
      <w:r>
        <w:rPr>
          <w:rFonts w:cs="Calibri"/>
        </w:rPr>
        <w:t xml:space="preserve">wyrażając swoją opinię, poinformował, iż Rada zastanawia się nad przeniesieniem </w:t>
      </w:r>
      <w:r w:rsidR="005D39A1">
        <w:rPr>
          <w:rFonts w:cs="Calibri"/>
        </w:rPr>
        <w:t xml:space="preserve">tych </w:t>
      </w:r>
      <w:r>
        <w:rPr>
          <w:rFonts w:cs="Calibri"/>
        </w:rPr>
        <w:t>40.000 zł, na budowę dróg</w:t>
      </w:r>
      <w:r w:rsidR="005D39A1">
        <w:rPr>
          <w:rFonts w:cs="Calibri"/>
        </w:rPr>
        <w:t>, jak zaproponował Burmistrz</w:t>
      </w:r>
      <w:r>
        <w:rPr>
          <w:rFonts w:cs="Calibri"/>
        </w:rPr>
        <w:t xml:space="preserve">. </w:t>
      </w:r>
    </w:p>
    <w:p w:rsidR="00EB6105" w:rsidRPr="00AF0CB1" w:rsidRDefault="00EB6105" w:rsidP="005C7FB9">
      <w:pPr>
        <w:jc w:val="both"/>
        <w:rPr>
          <w:b/>
          <w:sz w:val="24"/>
          <w:szCs w:val="24"/>
        </w:rPr>
      </w:pPr>
      <w:r>
        <w:rPr>
          <w:b/>
          <w:sz w:val="24"/>
          <w:szCs w:val="24"/>
        </w:rPr>
        <w:t>Opinia radnych:</w:t>
      </w:r>
    </w:p>
    <w:p w:rsidR="00EB6105" w:rsidRDefault="008B6CEE" w:rsidP="005C7FB9">
      <w:pPr>
        <w:jc w:val="both"/>
        <w:rPr>
          <w:b/>
          <w:sz w:val="24"/>
          <w:szCs w:val="24"/>
        </w:rPr>
      </w:pPr>
      <w:r>
        <w:rPr>
          <w:b/>
          <w:sz w:val="24"/>
          <w:szCs w:val="24"/>
        </w:rPr>
        <w:t>0</w:t>
      </w:r>
      <w:r w:rsidR="00EB6105" w:rsidRPr="008A3507">
        <w:rPr>
          <w:b/>
          <w:sz w:val="24"/>
          <w:szCs w:val="24"/>
        </w:rPr>
        <w:t xml:space="preserve"> r</w:t>
      </w:r>
      <w:r>
        <w:rPr>
          <w:b/>
          <w:sz w:val="24"/>
          <w:szCs w:val="24"/>
        </w:rPr>
        <w:t>adnych pozytywnie zaopiniowało</w:t>
      </w:r>
      <w:r w:rsidR="00EB6105" w:rsidRPr="008A3507">
        <w:rPr>
          <w:b/>
          <w:sz w:val="24"/>
          <w:szCs w:val="24"/>
        </w:rPr>
        <w:t xml:space="preserve"> projekt uchwały</w:t>
      </w:r>
      <w:r>
        <w:rPr>
          <w:b/>
          <w:sz w:val="24"/>
          <w:szCs w:val="24"/>
        </w:rPr>
        <w:t>, 10</w:t>
      </w:r>
      <w:r w:rsidR="00EB6105" w:rsidRPr="008A3507">
        <w:rPr>
          <w:b/>
          <w:sz w:val="24"/>
          <w:szCs w:val="24"/>
        </w:rPr>
        <w:t xml:space="preserve"> radnych wstrzymało się od wyrażenia swojej opinii</w:t>
      </w:r>
      <w:r>
        <w:rPr>
          <w:b/>
          <w:sz w:val="24"/>
          <w:szCs w:val="24"/>
        </w:rPr>
        <w:t>, 3 radnych negatywnie zaopiniowało projekt uchwały</w:t>
      </w:r>
      <w:r w:rsidR="00EB6105" w:rsidRPr="008A3507">
        <w:rPr>
          <w:b/>
          <w:sz w:val="24"/>
          <w:szCs w:val="24"/>
        </w:rPr>
        <w:t xml:space="preserve">. </w:t>
      </w:r>
    </w:p>
    <w:p w:rsidR="000967A4" w:rsidRPr="000967A4" w:rsidRDefault="000967A4" w:rsidP="005C7FB9">
      <w:pPr>
        <w:jc w:val="both"/>
        <w:rPr>
          <w:sz w:val="24"/>
          <w:szCs w:val="24"/>
        </w:rPr>
      </w:pPr>
      <w:r>
        <w:rPr>
          <w:sz w:val="24"/>
          <w:szCs w:val="24"/>
        </w:rPr>
        <w:t xml:space="preserve">Burmistrz poinformował, iż w takiej sytuacji zmuszony jest zwrócić Wojewodzie dotację </w:t>
      </w:r>
      <w:r w:rsidR="00414A4F">
        <w:rPr>
          <w:sz w:val="24"/>
          <w:szCs w:val="24"/>
        </w:rPr>
        <w:br/>
      </w:r>
      <w:r>
        <w:rPr>
          <w:sz w:val="24"/>
          <w:szCs w:val="24"/>
        </w:rPr>
        <w:t>w wysokości 100.000,00 zł</w:t>
      </w:r>
    </w:p>
    <w:p w:rsidR="0029169D" w:rsidRPr="00EB6105" w:rsidRDefault="0029169D" w:rsidP="005C7FB9">
      <w:pPr>
        <w:pStyle w:val="Akapitzlist"/>
        <w:numPr>
          <w:ilvl w:val="0"/>
          <w:numId w:val="30"/>
        </w:numPr>
        <w:jc w:val="both"/>
        <w:rPr>
          <w:rFonts w:cs="Calibri"/>
        </w:rPr>
      </w:pPr>
      <w:r w:rsidRPr="000767D8">
        <w:rPr>
          <w:rFonts w:cs="Calibri"/>
        </w:rPr>
        <w:lastRenderedPageBreak/>
        <w:t xml:space="preserve">w sprawie: </w:t>
      </w:r>
      <w:r w:rsidRPr="000767D8">
        <w:rPr>
          <w:rFonts w:cs="Calibri"/>
          <w:bCs/>
        </w:rPr>
        <w:t xml:space="preserve">utworzenia Centrum Usług </w:t>
      </w:r>
      <w:r w:rsidR="000B1215" w:rsidRPr="000767D8">
        <w:rPr>
          <w:rFonts w:cs="Calibri"/>
          <w:bCs/>
        </w:rPr>
        <w:t xml:space="preserve">Wspólnych </w:t>
      </w:r>
      <w:r w:rsidRPr="000767D8">
        <w:rPr>
          <w:rFonts w:cs="Calibri"/>
          <w:bCs/>
        </w:rPr>
        <w:t>oraz nadania mu statutu,</w:t>
      </w:r>
    </w:p>
    <w:p w:rsidR="000967A4" w:rsidRDefault="00FE7480" w:rsidP="005C7FB9">
      <w:pPr>
        <w:autoSpaceDE w:val="0"/>
        <w:autoSpaceDN w:val="0"/>
        <w:adjustRightInd w:val="0"/>
        <w:jc w:val="both"/>
        <w:rPr>
          <w:rFonts w:cs="Calibri"/>
          <w:bCs/>
        </w:rPr>
      </w:pPr>
      <w:r>
        <w:rPr>
          <w:rFonts w:cs="Calibri"/>
          <w:b/>
          <w:bCs/>
        </w:rPr>
        <w:t xml:space="preserve">Burmistrz, </w:t>
      </w:r>
      <w:r>
        <w:rPr>
          <w:rFonts w:cs="Calibri"/>
          <w:bCs/>
        </w:rPr>
        <w:t xml:space="preserve">zabierając głos poinformował, iż według zapisów pokontrolnych Regionalnej Izby Obrachunkowej z 2013 roku, Urząd nie spełnia wymogów dotyczących obsługi finansowej jednostek. </w:t>
      </w:r>
      <w:r w:rsidR="00414A4F">
        <w:rPr>
          <w:rFonts w:cs="Calibri"/>
          <w:bCs/>
        </w:rPr>
        <w:t xml:space="preserve"> W</w:t>
      </w:r>
      <w:r w:rsidR="009A48DA">
        <w:rPr>
          <w:rFonts w:cs="Calibri"/>
          <w:bCs/>
        </w:rPr>
        <w:t>yjaśnił, iż dzięki podjęciu tej uchwały obsługa finansowa</w:t>
      </w:r>
      <w:r w:rsidR="000967A4">
        <w:rPr>
          <w:rFonts w:cs="Calibri"/>
          <w:bCs/>
        </w:rPr>
        <w:t xml:space="preserve"> wszystkich</w:t>
      </w:r>
      <w:r w:rsidR="009A48DA">
        <w:rPr>
          <w:rFonts w:cs="Calibri"/>
          <w:bCs/>
        </w:rPr>
        <w:t xml:space="preserve"> jednostek</w:t>
      </w:r>
      <w:r w:rsidR="000967A4">
        <w:rPr>
          <w:rFonts w:cs="Calibri"/>
          <w:bCs/>
        </w:rPr>
        <w:t xml:space="preserve"> administracyjnych Gminy,</w:t>
      </w:r>
      <w:r w:rsidR="009A48DA">
        <w:rPr>
          <w:rFonts w:cs="Calibri"/>
          <w:bCs/>
        </w:rPr>
        <w:t xml:space="preserve"> </w:t>
      </w:r>
      <w:r w:rsidR="000967A4">
        <w:rPr>
          <w:rFonts w:cs="Calibri"/>
          <w:bCs/>
        </w:rPr>
        <w:t xml:space="preserve">będzie </w:t>
      </w:r>
      <w:r w:rsidR="00414A4F">
        <w:rPr>
          <w:rFonts w:cs="Calibri"/>
          <w:bCs/>
        </w:rPr>
        <w:t>sprawowana</w:t>
      </w:r>
      <w:r w:rsidR="000967A4">
        <w:rPr>
          <w:rFonts w:cs="Calibri"/>
          <w:bCs/>
        </w:rPr>
        <w:t xml:space="preserve"> przez jedną osobę. Dodał, iż jest to wymóg ustawowy. </w:t>
      </w:r>
    </w:p>
    <w:p w:rsidR="00183D96" w:rsidRDefault="008B6CEE" w:rsidP="005C7FB9">
      <w:pPr>
        <w:spacing w:after="0" w:line="240" w:lineRule="auto"/>
        <w:jc w:val="both"/>
        <w:rPr>
          <w:rFonts w:cs="Calibri"/>
          <w:bCs/>
        </w:rPr>
      </w:pPr>
      <w:r w:rsidRPr="008B6CEE">
        <w:rPr>
          <w:rFonts w:cs="Calibri"/>
          <w:b/>
          <w:bCs/>
        </w:rPr>
        <w:t xml:space="preserve">Pani Aneta Guza – Wójtowicz – Radca Prawny, </w:t>
      </w:r>
      <w:r w:rsidR="00041105">
        <w:rPr>
          <w:rFonts w:cs="Calibri"/>
          <w:bCs/>
        </w:rPr>
        <w:t>zabierając gł</w:t>
      </w:r>
      <w:r w:rsidR="000967A4">
        <w:rPr>
          <w:rFonts w:cs="Calibri"/>
          <w:bCs/>
        </w:rPr>
        <w:t>os poinformowała, iż</w:t>
      </w:r>
      <w:r w:rsidR="00DF58E3">
        <w:rPr>
          <w:rFonts w:cs="Calibri"/>
          <w:bCs/>
        </w:rPr>
        <w:t xml:space="preserve"> n</w:t>
      </w:r>
      <w:r w:rsidR="00041105">
        <w:rPr>
          <w:rFonts w:cs="Calibri"/>
          <w:bCs/>
        </w:rPr>
        <w:t xml:space="preserve">o </w:t>
      </w:r>
      <w:r w:rsidR="009B6C92">
        <w:rPr>
          <w:rFonts w:cs="Calibri"/>
          <w:bCs/>
        </w:rPr>
        <w:t>podstawie art. 48 Ustawy o zmianie ustawy o samorządzie gminnym z dnia 25 czerwca 2015 roku</w:t>
      </w:r>
      <w:r w:rsidR="000967A4">
        <w:rPr>
          <w:rFonts w:cs="Calibri"/>
          <w:bCs/>
        </w:rPr>
        <w:t xml:space="preserve"> </w:t>
      </w:r>
      <w:r w:rsidR="00041105">
        <w:rPr>
          <w:rFonts w:cs="Calibri"/>
          <w:bCs/>
        </w:rPr>
        <w:t>jednostki obsługi ekonomiczno – administracyjnej szkół i placówek, utworzone przez jednostki samorządu terytorialnego mogą działać na dotychczasowych zasadach do 31 grudnia 2016 roku.</w:t>
      </w:r>
      <w:r w:rsidR="009B6C92">
        <w:rPr>
          <w:rFonts w:cs="Calibri"/>
          <w:bCs/>
        </w:rPr>
        <w:t xml:space="preserve"> </w:t>
      </w:r>
      <w:r w:rsidR="00DF58E3">
        <w:rPr>
          <w:rFonts w:cs="Calibri"/>
          <w:bCs/>
        </w:rPr>
        <w:t>Dodała</w:t>
      </w:r>
      <w:r w:rsidR="009B6C92">
        <w:rPr>
          <w:rFonts w:cs="Calibri"/>
          <w:bCs/>
        </w:rPr>
        <w:t>, iż chciałaby przedstawić w szczególności §3</w:t>
      </w:r>
      <w:r w:rsidR="00414A4F">
        <w:rPr>
          <w:rFonts w:cs="Calibri"/>
          <w:bCs/>
        </w:rPr>
        <w:t xml:space="preserve"> projektu uchwały</w:t>
      </w:r>
      <w:r w:rsidR="00DF58E3">
        <w:rPr>
          <w:rFonts w:cs="Calibri"/>
          <w:bCs/>
        </w:rPr>
        <w:t>, który mówi</w:t>
      </w:r>
      <w:r w:rsidR="009B6C92">
        <w:rPr>
          <w:rFonts w:cs="Calibri"/>
          <w:bCs/>
        </w:rPr>
        <w:t xml:space="preserve"> o tym, na jakiej bazie Centrum Usług Wspólnych będzie funkcjonowało, dodała, iż środki trwałe oraz mienie ruchome będące </w:t>
      </w:r>
      <w:r w:rsidR="00414A4F">
        <w:rPr>
          <w:rFonts w:cs="Calibri"/>
          <w:bCs/>
        </w:rPr>
        <w:br/>
      </w:r>
      <w:r w:rsidR="009B6C92">
        <w:rPr>
          <w:rFonts w:cs="Calibri"/>
          <w:bCs/>
        </w:rPr>
        <w:t xml:space="preserve">w posiadaniu Miejsko – Gminnego Zespołu Ekonomiczno – Administracyjnego Szkół zostanie środkami trwałymi i mieniem ruchomym Centrum w </w:t>
      </w:r>
      <w:r w:rsidR="008856EC">
        <w:rPr>
          <w:rFonts w:cs="Calibri"/>
          <w:bCs/>
        </w:rPr>
        <w:t>związku, z czym</w:t>
      </w:r>
      <w:r w:rsidR="009B6C92">
        <w:rPr>
          <w:rFonts w:cs="Calibri"/>
          <w:bCs/>
        </w:rPr>
        <w:t xml:space="preserve"> z tego tytułu nie będą ponoszone koszty</w:t>
      </w:r>
      <w:r w:rsidR="008856EC">
        <w:rPr>
          <w:rFonts w:cs="Calibri"/>
          <w:bCs/>
        </w:rPr>
        <w:t xml:space="preserve">, pkt 2 </w:t>
      </w:r>
      <w:r w:rsidR="008856EC" w:rsidRPr="008856EC">
        <w:rPr>
          <w:rFonts w:cs="Calibri"/>
          <w:bCs/>
        </w:rPr>
        <w:t xml:space="preserve">mówi, iż w zakresie zatrudnienia Urząd również nie poniesie kosztów. </w:t>
      </w:r>
    </w:p>
    <w:p w:rsidR="00183D96" w:rsidRDefault="00183D96" w:rsidP="005C7FB9">
      <w:pPr>
        <w:spacing w:after="0" w:line="240" w:lineRule="auto"/>
        <w:jc w:val="both"/>
        <w:rPr>
          <w:rFonts w:cs="Calibri"/>
          <w:bCs/>
        </w:rPr>
      </w:pPr>
    </w:p>
    <w:p w:rsidR="00183D96" w:rsidRDefault="00183D96" w:rsidP="005C7FB9">
      <w:pPr>
        <w:spacing w:after="0" w:line="240" w:lineRule="auto"/>
        <w:jc w:val="both"/>
        <w:rPr>
          <w:rFonts w:cs="Calibri"/>
          <w:bCs/>
        </w:rPr>
      </w:pPr>
      <w:r>
        <w:rPr>
          <w:rFonts w:cs="Calibri"/>
          <w:b/>
          <w:bCs/>
        </w:rPr>
        <w:t xml:space="preserve">Przewodniczący </w:t>
      </w:r>
      <w:r>
        <w:rPr>
          <w:rFonts w:cs="Calibri"/>
          <w:bCs/>
        </w:rPr>
        <w:t>wspólnego posiedzenia Komisji ogłosił przerwę o godzinie 10:00.</w:t>
      </w:r>
    </w:p>
    <w:p w:rsidR="00183D96" w:rsidRDefault="00183D96" w:rsidP="005C7FB9">
      <w:pPr>
        <w:spacing w:after="0" w:line="240" w:lineRule="auto"/>
        <w:jc w:val="both"/>
        <w:rPr>
          <w:rFonts w:cs="Calibri"/>
          <w:bCs/>
        </w:rPr>
      </w:pPr>
      <w:r>
        <w:rPr>
          <w:rFonts w:cs="Calibri"/>
          <w:bCs/>
        </w:rPr>
        <w:t xml:space="preserve">O godzinie 10:10 </w:t>
      </w:r>
      <w:r>
        <w:rPr>
          <w:rFonts w:cs="Calibri"/>
          <w:b/>
          <w:bCs/>
        </w:rPr>
        <w:t>Przewodniczący</w:t>
      </w:r>
      <w:r>
        <w:rPr>
          <w:rFonts w:cs="Calibri"/>
          <w:bCs/>
        </w:rPr>
        <w:t xml:space="preserve"> wspólnego posiedzenia Komisji wznowił posiedzenie, stwierdzając quorum. </w:t>
      </w:r>
    </w:p>
    <w:p w:rsidR="00183D96" w:rsidRPr="00183D96" w:rsidRDefault="00183D96" w:rsidP="005C7FB9">
      <w:pPr>
        <w:spacing w:after="0" w:line="240" w:lineRule="auto"/>
        <w:jc w:val="both"/>
        <w:rPr>
          <w:rFonts w:cs="Calibri"/>
          <w:bCs/>
        </w:rPr>
      </w:pPr>
    </w:p>
    <w:p w:rsidR="008856EC" w:rsidRPr="008856EC" w:rsidRDefault="008856EC" w:rsidP="005C7FB9">
      <w:pPr>
        <w:spacing w:after="0" w:line="240" w:lineRule="auto"/>
        <w:jc w:val="both"/>
        <w:rPr>
          <w:rFonts w:eastAsia="Times New Roman" w:cs="Calibri"/>
          <w:lang w:eastAsia="pl-PL"/>
        </w:rPr>
      </w:pPr>
      <w:r w:rsidRPr="008856EC">
        <w:rPr>
          <w:rFonts w:cs="Calibri"/>
          <w:bCs/>
        </w:rPr>
        <w:t xml:space="preserve">W związku z pkt 2 </w:t>
      </w:r>
      <w:r w:rsidRPr="00414A4F">
        <w:rPr>
          <w:rFonts w:cs="Calibri"/>
          <w:b/>
          <w:bCs/>
        </w:rPr>
        <w:t>Pani Aneta Guza – Wójtowicz</w:t>
      </w:r>
      <w:r w:rsidRPr="008856EC">
        <w:rPr>
          <w:rFonts w:cs="Calibri"/>
          <w:bCs/>
        </w:rPr>
        <w:t xml:space="preserve"> odczytała </w:t>
      </w:r>
      <w:r w:rsidRPr="008856EC">
        <w:rPr>
          <w:rFonts w:eastAsia="Times New Roman" w:cs="Calibri"/>
          <w:lang w:eastAsia="pl-PL"/>
        </w:rPr>
        <w:t>Art.  23</w:t>
      </w:r>
      <w:r w:rsidRPr="008856EC">
        <w:rPr>
          <w:rFonts w:eastAsia="Times New Roman" w:cs="Calibri"/>
          <w:vertAlign w:val="superscript"/>
          <w:lang w:eastAsia="pl-PL"/>
        </w:rPr>
        <w:t>1</w:t>
      </w:r>
      <w:r w:rsidR="0021234D">
        <w:rPr>
          <w:rFonts w:eastAsia="Times New Roman" w:cs="Calibri"/>
          <w:lang w:eastAsia="pl-PL"/>
        </w:rPr>
        <w:t>. Skutki przejścia zakładu pracy.</w:t>
      </w:r>
    </w:p>
    <w:p w:rsidR="008856EC" w:rsidRPr="00177044" w:rsidRDefault="0021234D" w:rsidP="005C7FB9">
      <w:pPr>
        <w:spacing w:after="0" w:line="240" w:lineRule="auto"/>
        <w:jc w:val="both"/>
        <w:rPr>
          <w:rFonts w:eastAsia="Times New Roman" w:cs="Calibri"/>
          <w:lang w:eastAsia="pl-PL"/>
        </w:rPr>
      </w:pPr>
      <w:r w:rsidRPr="00177044">
        <w:rPr>
          <w:rFonts w:eastAsia="Times New Roman" w:cs="Calibri"/>
          <w:lang w:eastAsia="pl-PL"/>
        </w:rPr>
        <w:t>„</w:t>
      </w:r>
      <w:r w:rsidR="008856EC" w:rsidRPr="00177044">
        <w:rPr>
          <w:rFonts w:eastAsia="Times New Roman" w:cs="Calibri"/>
          <w:lang w:eastAsia="pl-PL"/>
        </w:rPr>
        <w:t>§  1. W razie przejścia zakładu pracy lub jego części na innego pracodawcę staje się on z mocy prawa stroną w dotychczasowych stosunkach pracy, z zastrzeżeniem przepisów § 5.</w:t>
      </w:r>
    </w:p>
    <w:p w:rsidR="008856EC" w:rsidRPr="00177044" w:rsidRDefault="008856EC" w:rsidP="005C7FB9">
      <w:pPr>
        <w:spacing w:after="0" w:line="240" w:lineRule="auto"/>
        <w:jc w:val="both"/>
        <w:rPr>
          <w:rFonts w:eastAsia="Times New Roman" w:cs="Calibri"/>
          <w:lang w:eastAsia="pl-PL"/>
        </w:rPr>
      </w:pPr>
      <w:r w:rsidRPr="00177044">
        <w:rPr>
          <w:rFonts w:eastAsia="Times New Roman" w:cs="Calibri"/>
          <w:lang w:eastAsia="pl-PL"/>
        </w:rPr>
        <w:t>§  2. Za zobowiązania wynikające ze stosunku pracy, powstałe przed przejściem części zakładu pracy na innego pracodawcę, dotychczasowy i nowy pracodawca odpowiadają solidarnie.</w:t>
      </w:r>
    </w:p>
    <w:p w:rsidR="008856EC" w:rsidRPr="00177044" w:rsidRDefault="008856EC" w:rsidP="005C7FB9">
      <w:pPr>
        <w:spacing w:after="0" w:line="240" w:lineRule="auto"/>
        <w:jc w:val="both"/>
        <w:rPr>
          <w:rFonts w:eastAsia="Times New Roman" w:cs="Calibri"/>
          <w:lang w:eastAsia="pl-PL"/>
        </w:rPr>
      </w:pPr>
      <w:r w:rsidRPr="00177044">
        <w:rPr>
          <w:rFonts w:eastAsia="Times New Roman" w:cs="Calibri"/>
          <w:lang w:eastAsia="pl-PL"/>
        </w:rPr>
        <w:t>§  3. Jeżeli u pracodawców, o których mowa w § 1, nie działają zakładowe organizacje związkowe, dotychczasowy i nowy pracodawca informują na piśmie swoich pracowników o przewidywanym terminie przejścia zakładu pracy lub jego części na innego pracodawcę, jego przyczynach, prawnych, ekonomicznych oraz socjalnych skutkach dla pracowników, a także zamierzonych działaniach dotyczących warunków zatrudnienia pracowników, w szczególności warunków pracy, płacy i przekwalifikowania; przekazanie informacji powinno nastąpić, co najmniej na 30 dni przed przewidywanym terminem przejścia zakładu pracy lub jego części na innego pracodawcę.</w:t>
      </w:r>
    </w:p>
    <w:p w:rsidR="008856EC" w:rsidRPr="00177044" w:rsidRDefault="008856EC" w:rsidP="005C7FB9">
      <w:pPr>
        <w:spacing w:after="0" w:line="240" w:lineRule="auto"/>
        <w:jc w:val="both"/>
        <w:rPr>
          <w:rFonts w:eastAsia="Times New Roman" w:cs="Calibri"/>
          <w:lang w:eastAsia="pl-PL"/>
        </w:rPr>
      </w:pPr>
      <w:r w:rsidRPr="00177044">
        <w:rPr>
          <w:rFonts w:eastAsia="Times New Roman" w:cs="Calibri"/>
          <w:lang w:eastAsia="pl-PL"/>
        </w:rPr>
        <w:t>§  4. W terminie 2 miesięcy od przejścia zakładu pracy lub jego części na innego pracodawcę, pracownik może bez wypowiedzenia, za siedmiodniowym uprzedzeniem, rozwiązać stosunek pracy. Rozwiązanie stosunku pracy w tym trybie powoduje dla pracownika skutki, jakie przepisy prawa pracy wiążą z rozwiązaniem stosunku pracy przez pracodawcę za wypowiedzeniem.</w:t>
      </w:r>
    </w:p>
    <w:p w:rsidR="008856EC" w:rsidRPr="00177044" w:rsidRDefault="008856EC" w:rsidP="005C7FB9">
      <w:pPr>
        <w:spacing w:after="0" w:line="240" w:lineRule="auto"/>
        <w:jc w:val="both"/>
        <w:rPr>
          <w:rFonts w:eastAsia="Times New Roman" w:cs="Calibri"/>
          <w:lang w:eastAsia="pl-PL"/>
        </w:rPr>
      </w:pPr>
      <w:r w:rsidRPr="00177044">
        <w:rPr>
          <w:rFonts w:eastAsia="Times New Roman" w:cs="Calibri"/>
          <w:lang w:eastAsia="pl-PL"/>
        </w:rPr>
        <w:t>§  5. Pracodawca, z dniem przejęcia zakładu pracy lub jego części, jest obowiązany zaproponować nowe warunki pracy i płacy pracownikom świadczącym dotychczas pracę na innej podstawie niż umowa o pracę oraz wskazać termin, nie krótszy niż 7 dni, do którego pracownicy mogą złożyć oświadczenie o przyjęciu lub odmowie przyjęcia proponowanych warunków. W razie nieuzgodnienia nowych warunków pracy i płacy dotychczasowy stosunek pracy rozwiązuje się z upływem okresu równego okresowi wypowiedzenia, liczonego od dnia, w którym pracownik złożył oświadczenie o odmowie przyjęcia proponowanych warunków, lub od dnia, do którego mógł złożyć takie oświadczenie. Przepis § 4 zdanie drugie stosuje się odpowiednio.</w:t>
      </w:r>
    </w:p>
    <w:p w:rsidR="008856EC" w:rsidRDefault="008856EC" w:rsidP="005C7FB9">
      <w:pPr>
        <w:spacing w:after="0" w:line="240" w:lineRule="auto"/>
        <w:jc w:val="both"/>
        <w:rPr>
          <w:rFonts w:eastAsia="Times New Roman" w:cs="Calibri"/>
          <w:lang w:eastAsia="pl-PL"/>
        </w:rPr>
      </w:pPr>
      <w:r w:rsidRPr="00177044">
        <w:rPr>
          <w:rFonts w:eastAsia="Times New Roman" w:cs="Calibri"/>
          <w:lang w:eastAsia="pl-PL"/>
        </w:rPr>
        <w:t>§  6. Przejście zakładu pracy lub jego części na innego pracodawcę nie może stanowić przyczyny uzasadniającej wypowiedzenie przez pracodawcę stosunku pracy”.</w:t>
      </w:r>
    </w:p>
    <w:p w:rsidR="00177044" w:rsidRPr="00177044" w:rsidRDefault="00177044" w:rsidP="005C7FB9">
      <w:pPr>
        <w:spacing w:after="0" w:line="240" w:lineRule="auto"/>
        <w:jc w:val="both"/>
        <w:rPr>
          <w:rFonts w:eastAsia="Times New Roman" w:cs="Calibri"/>
          <w:lang w:eastAsia="pl-PL"/>
        </w:rPr>
      </w:pPr>
    </w:p>
    <w:p w:rsidR="008B6CEE" w:rsidRDefault="009B6C92" w:rsidP="005C7FB9">
      <w:pPr>
        <w:spacing w:after="0" w:line="240" w:lineRule="auto"/>
        <w:jc w:val="both"/>
        <w:rPr>
          <w:rFonts w:cs="Calibri"/>
          <w:bCs/>
        </w:rPr>
      </w:pPr>
      <w:r w:rsidRPr="008856EC">
        <w:rPr>
          <w:rFonts w:cs="Calibri"/>
          <w:bCs/>
        </w:rPr>
        <w:t>§</w:t>
      </w:r>
      <w:r w:rsidR="008856EC">
        <w:rPr>
          <w:rFonts w:cs="Calibri"/>
          <w:bCs/>
        </w:rPr>
        <w:t xml:space="preserve">5 w/w projektu uchwały określa, jakich jednostek dotyczy utworzenie Centrum Usług Wspólnych. </w:t>
      </w:r>
    </w:p>
    <w:p w:rsidR="008856EC" w:rsidRDefault="008856EC" w:rsidP="005C7FB9">
      <w:pPr>
        <w:spacing w:after="0" w:line="240" w:lineRule="auto"/>
        <w:jc w:val="both"/>
        <w:rPr>
          <w:rFonts w:cs="Calibri"/>
          <w:bCs/>
        </w:rPr>
      </w:pPr>
      <w:r>
        <w:rPr>
          <w:rFonts w:cs="Calibri"/>
          <w:bCs/>
        </w:rPr>
        <w:t>Poinformowała, iż nowelizacja Ustawy pozwala pozostawić Z</w:t>
      </w:r>
      <w:r w:rsidR="00025092">
        <w:rPr>
          <w:rFonts w:cs="Calibri"/>
          <w:bCs/>
        </w:rPr>
        <w:t xml:space="preserve">espół </w:t>
      </w:r>
      <w:r>
        <w:rPr>
          <w:rFonts w:cs="Calibri"/>
          <w:bCs/>
        </w:rPr>
        <w:t>E</w:t>
      </w:r>
      <w:r w:rsidR="00025092">
        <w:rPr>
          <w:rFonts w:cs="Calibri"/>
          <w:bCs/>
        </w:rPr>
        <w:t xml:space="preserve">konomiczno – </w:t>
      </w:r>
      <w:r>
        <w:rPr>
          <w:rFonts w:cs="Calibri"/>
          <w:bCs/>
        </w:rPr>
        <w:t>A</w:t>
      </w:r>
      <w:r w:rsidR="00025092">
        <w:rPr>
          <w:rFonts w:cs="Calibri"/>
          <w:bCs/>
        </w:rPr>
        <w:t xml:space="preserve">dministracyjny </w:t>
      </w:r>
      <w:r>
        <w:rPr>
          <w:rFonts w:cs="Calibri"/>
          <w:bCs/>
        </w:rPr>
        <w:t>S</w:t>
      </w:r>
      <w:r w:rsidR="00025092">
        <w:rPr>
          <w:rFonts w:cs="Calibri"/>
          <w:bCs/>
        </w:rPr>
        <w:t>zkół</w:t>
      </w:r>
      <w:r>
        <w:rPr>
          <w:rFonts w:cs="Calibri"/>
          <w:bCs/>
        </w:rPr>
        <w:t xml:space="preserve"> pod inną nazwą</w:t>
      </w:r>
      <w:r w:rsidR="00025092">
        <w:rPr>
          <w:rFonts w:cs="Calibri"/>
          <w:bCs/>
        </w:rPr>
        <w:t xml:space="preserve"> z rozszerzonym zakresem funkcjonowania</w:t>
      </w:r>
      <w:r>
        <w:rPr>
          <w:rFonts w:cs="Calibri"/>
          <w:bCs/>
        </w:rPr>
        <w:t xml:space="preserve">. </w:t>
      </w:r>
      <w:r w:rsidR="00025092">
        <w:rPr>
          <w:rFonts w:cs="Calibri"/>
          <w:bCs/>
        </w:rPr>
        <w:t xml:space="preserve">Dodała również, iż na chwilę obecną </w:t>
      </w:r>
      <w:r w:rsidR="00025092">
        <w:rPr>
          <w:rFonts w:cs="Calibri"/>
          <w:bCs/>
        </w:rPr>
        <w:lastRenderedPageBreak/>
        <w:t>nie ma jeszcze Gminy, w której funkcjonowałoby Centrum Usług Wspólnych</w:t>
      </w:r>
      <w:r w:rsidR="005C7FB9">
        <w:rPr>
          <w:rFonts w:cs="Calibri"/>
          <w:bCs/>
        </w:rPr>
        <w:t>, gdyż może funkcjonować od 01 stycznia 2017 roku.</w:t>
      </w:r>
      <w:r w:rsidR="00025092">
        <w:rPr>
          <w:rFonts w:cs="Calibri"/>
          <w:bCs/>
        </w:rPr>
        <w:t xml:space="preserve"> Odpowiadając na pytanie </w:t>
      </w:r>
      <w:r w:rsidR="00025092" w:rsidRPr="00414A4F">
        <w:rPr>
          <w:rFonts w:cs="Calibri"/>
          <w:b/>
          <w:bCs/>
        </w:rPr>
        <w:t>Pani Joanny Jabłońskiej – Przewodniczącej Komisji Budżetu i Finansów</w:t>
      </w:r>
      <w:r w:rsidR="00025092">
        <w:rPr>
          <w:rFonts w:cs="Calibri"/>
          <w:bCs/>
        </w:rPr>
        <w:t xml:space="preserve">, </w:t>
      </w:r>
      <w:r w:rsidR="00025092" w:rsidRPr="00414A4F">
        <w:rPr>
          <w:rFonts w:cs="Calibri"/>
          <w:b/>
          <w:bCs/>
        </w:rPr>
        <w:t xml:space="preserve">Pani Aneta Guza – Wójtowicz </w:t>
      </w:r>
      <w:r w:rsidR="00025092">
        <w:rPr>
          <w:rFonts w:cs="Calibri"/>
          <w:bCs/>
        </w:rPr>
        <w:t xml:space="preserve">poinformowała, iż istnieją również inne rozwiązania m. in. takie jak: reorganizacja lub likwidacja – co wiązałoby się </w:t>
      </w:r>
      <w:r w:rsidR="005C7FB9">
        <w:rPr>
          <w:rFonts w:cs="Calibri"/>
          <w:bCs/>
        </w:rPr>
        <w:t>z zatrudnieniem w każdej jednostce nowej kadry obsługującej</w:t>
      </w:r>
      <w:r w:rsidR="00A83900">
        <w:rPr>
          <w:rFonts w:cs="Calibri"/>
          <w:bCs/>
        </w:rPr>
        <w:t>, dodała również, iż ustawodawca nie przewidział, iż w momencie likwidacji ZEAS-u nie zostanie zapewniona obsługa finansowa tym jednostkom</w:t>
      </w:r>
      <w:r w:rsidR="005C7FB9">
        <w:rPr>
          <w:rFonts w:cs="Calibri"/>
          <w:bCs/>
        </w:rPr>
        <w:t xml:space="preserve">. </w:t>
      </w:r>
      <w:r w:rsidR="00331A1A">
        <w:rPr>
          <w:rFonts w:cs="Calibri"/>
          <w:bCs/>
        </w:rPr>
        <w:t xml:space="preserve">Likwidacja ZEAS-u będzie wiązała się ze zwolnieniem pracownika ds. księgowych, a następnie zatrudnienie pracownika dla każdej jednostki. </w:t>
      </w:r>
    </w:p>
    <w:p w:rsidR="0002209A" w:rsidRPr="0002209A" w:rsidRDefault="0002209A" w:rsidP="002B0133">
      <w:pPr>
        <w:spacing w:after="0" w:line="240" w:lineRule="auto"/>
        <w:jc w:val="both"/>
        <w:rPr>
          <w:rFonts w:cs="Calibri"/>
          <w:bCs/>
        </w:rPr>
      </w:pPr>
      <w:r>
        <w:rPr>
          <w:rFonts w:cs="Calibri"/>
          <w:b/>
          <w:bCs/>
        </w:rPr>
        <w:t xml:space="preserve">Pani Aneta Guza – Wójtowicz, </w:t>
      </w:r>
      <w:r>
        <w:rPr>
          <w:rFonts w:cs="Calibri"/>
          <w:bCs/>
        </w:rPr>
        <w:t>poinformowała, iż inne jednostki samorządu terytorialnego podejmują właśnie takie rozwiązanie. Dodała również, iż niestety w sytuacji, kiedy Rada podejmie decyzję o nieutworzeniu CUW, Gmina zostanie narażona na poważne problemy organizacyjne.</w:t>
      </w:r>
      <w:r w:rsidR="00F90B4B">
        <w:rPr>
          <w:rFonts w:cs="Calibri"/>
          <w:bCs/>
        </w:rPr>
        <w:t xml:space="preserve"> W sprawie Dyrektora CUW, poinformowała, iż sytuacja finansowa nie zmieni się, ponieważ w chwili obecnej jest p. o. Kierownika ZEAS-u, zmieni się nazwa stanowiska. </w:t>
      </w:r>
    </w:p>
    <w:p w:rsidR="00AD6586" w:rsidRPr="00AD6586" w:rsidRDefault="00BA24F1" w:rsidP="002B0133">
      <w:pPr>
        <w:spacing w:after="0" w:line="240" w:lineRule="auto"/>
        <w:jc w:val="both"/>
        <w:rPr>
          <w:rFonts w:eastAsia="Times New Roman" w:cs="Calibri"/>
          <w:lang w:eastAsia="pl-PL"/>
        </w:rPr>
      </w:pPr>
      <w:r>
        <w:rPr>
          <w:rFonts w:eastAsia="Times New Roman" w:cs="Calibri"/>
          <w:b/>
          <w:lang w:eastAsia="pl-PL"/>
        </w:rPr>
        <w:t xml:space="preserve">Burmistrz, </w:t>
      </w:r>
      <w:r>
        <w:rPr>
          <w:rFonts w:eastAsia="Times New Roman" w:cs="Calibri"/>
          <w:lang w:eastAsia="pl-PL"/>
        </w:rPr>
        <w:t>poinformował, iż jeżeli Rada zdecyduje się utworzyć CUW, do budżetu na 2017 rok będzie trzeba wprowadzić dodatkową jednostkę</w:t>
      </w:r>
      <w:r w:rsidR="00DF58E3">
        <w:rPr>
          <w:rFonts w:eastAsia="Times New Roman" w:cs="Calibri"/>
          <w:lang w:eastAsia="pl-PL"/>
        </w:rPr>
        <w:t>.</w:t>
      </w:r>
      <w:r w:rsidR="00AD6586">
        <w:rPr>
          <w:rFonts w:eastAsia="Times New Roman" w:cs="Calibri"/>
          <w:lang w:eastAsia="pl-PL"/>
        </w:rPr>
        <w:t xml:space="preserve"> </w:t>
      </w:r>
      <w:r w:rsidR="00AD6586">
        <w:rPr>
          <w:rFonts w:eastAsia="Times New Roman" w:cs="Calibri"/>
          <w:b/>
          <w:lang w:eastAsia="pl-PL"/>
        </w:rPr>
        <w:t>Pani Aneta Guza – Wójtowicz, o</w:t>
      </w:r>
      <w:r w:rsidR="00AD6586">
        <w:rPr>
          <w:rFonts w:eastAsia="Times New Roman" w:cs="Calibri"/>
          <w:lang w:eastAsia="pl-PL"/>
        </w:rPr>
        <w:t xml:space="preserve">dpowiadając na pytanie, </w:t>
      </w:r>
      <w:r w:rsidR="00AD6586">
        <w:rPr>
          <w:rFonts w:eastAsia="Times New Roman" w:cs="Calibri"/>
          <w:b/>
          <w:lang w:eastAsia="pl-PL"/>
        </w:rPr>
        <w:t xml:space="preserve">Pana Jerzego </w:t>
      </w:r>
      <w:proofErr w:type="spellStart"/>
      <w:r w:rsidR="00AD6586">
        <w:rPr>
          <w:rFonts w:eastAsia="Times New Roman" w:cs="Calibri"/>
          <w:b/>
          <w:lang w:eastAsia="pl-PL"/>
        </w:rPr>
        <w:t>Zgiepa</w:t>
      </w:r>
      <w:proofErr w:type="spellEnd"/>
      <w:r w:rsidR="00AD6586">
        <w:rPr>
          <w:rFonts w:eastAsia="Times New Roman" w:cs="Calibri"/>
          <w:b/>
          <w:lang w:eastAsia="pl-PL"/>
        </w:rPr>
        <w:t xml:space="preserve"> – Przewodniczącego Komisji Rewizyjnej, </w:t>
      </w:r>
      <w:r w:rsidR="00AD6586">
        <w:rPr>
          <w:rFonts w:eastAsia="Times New Roman" w:cs="Calibri"/>
          <w:lang w:eastAsia="pl-PL"/>
        </w:rPr>
        <w:t>poinformował, iż według ustawy, każda jednostka musi mieć swojego merytorycznego kierownika – jest to obowiązek nałożony przez ustawodawcę</w:t>
      </w:r>
      <w:r w:rsidR="00177044">
        <w:rPr>
          <w:rFonts w:eastAsia="Times New Roman" w:cs="Calibri"/>
          <w:lang w:eastAsia="pl-PL"/>
        </w:rPr>
        <w:t>, nazewnictwo nie ma znaczenia</w:t>
      </w:r>
      <w:r w:rsidR="00AD6586">
        <w:rPr>
          <w:rFonts w:eastAsia="Times New Roman" w:cs="Calibri"/>
          <w:lang w:eastAsia="pl-PL"/>
        </w:rPr>
        <w:t xml:space="preserve">. </w:t>
      </w:r>
    </w:p>
    <w:p w:rsidR="00DF58E3" w:rsidRDefault="002B0133" w:rsidP="002B0133">
      <w:pPr>
        <w:spacing w:after="0" w:line="240" w:lineRule="auto"/>
        <w:jc w:val="both"/>
        <w:rPr>
          <w:rFonts w:eastAsia="Times New Roman" w:cs="Calibri"/>
          <w:lang w:eastAsia="pl-PL"/>
        </w:rPr>
      </w:pPr>
      <w:r>
        <w:rPr>
          <w:rFonts w:eastAsia="Times New Roman" w:cs="Calibri"/>
          <w:b/>
          <w:lang w:eastAsia="pl-PL"/>
        </w:rPr>
        <w:t xml:space="preserve">Burmistrz, </w:t>
      </w:r>
      <w:r>
        <w:rPr>
          <w:rFonts w:eastAsia="Times New Roman" w:cs="Calibri"/>
          <w:lang w:eastAsia="pl-PL"/>
        </w:rPr>
        <w:t>poinformował, iż niezależnie od podjętej decyzji w sprawie utw</w:t>
      </w:r>
      <w:r w:rsidR="00831684">
        <w:rPr>
          <w:rFonts w:eastAsia="Times New Roman" w:cs="Calibri"/>
          <w:lang w:eastAsia="pl-PL"/>
        </w:rPr>
        <w:t>orzenia CUW</w:t>
      </w:r>
      <w:r w:rsidR="00C7682B">
        <w:rPr>
          <w:rFonts w:eastAsia="Times New Roman" w:cs="Calibri"/>
          <w:lang w:eastAsia="pl-PL"/>
        </w:rPr>
        <w:t xml:space="preserve"> będzie trzeba znaleźć rozwiązanie, d</w:t>
      </w:r>
      <w:r w:rsidR="00572F1B">
        <w:rPr>
          <w:rFonts w:eastAsia="Times New Roman" w:cs="Calibri"/>
          <w:lang w:eastAsia="pl-PL"/>
        </w:rPr>
        <w:t>odał również, iż w związku z utworzeniem CUW nie zostaną poniesione dodatkowe koszty</w:t>
      </w:r>
      <w:r>
        <w:rPr>
          <w:rFonts w:eastAsia="Times New Roman" w:cs="Calibri"/>
          <w:lang w:eastAsia="pl-PL"/>
        </w:rPr>
        <w:t>.</w:t>
      </w:r>
    </w:p>
    <w:p w:rsidR="00831684" w:rsidRDefault="00831684" w:rsidP="002B0133">
      <w:pPr>
        <w:spacing w:after="0" w:line="240" w:lineRule="auto"/>
        <w:jc w:val="both"/>
        <w:rPr>
          <w:rFonts w:eastAsia="Times New Roman" w:cs="Calibri"/>
          <w:lang w:eastAsia="pl-PL"/>
        </w:rPr>
      </w:pPr>
      <w:r>
        <w:rPr>
          <w:rFonts w:eastAsia="Times New Roman" w:cs="Calibri"/>
          <w:b/>
          <w:lang w:eastAsia="pl-PL"/>
        </w:rPr>
        <w:t xml:space="preserve">Pani Skarbnik, </w:t>
      </w:r>
      <w:r>
        <w:rPr>
          <w:rFonts w:eastAsia="Times New Roman" w:cs="Calibri"/>
          <w:lang w:eastAsia="pl-PL"/>
        </w:rPr>
        <w:t>zabierając głos, poinformowała, iż praca księgowej jest bardzo trudna w związku z tym znalezienie takiego pracownika, nie jest łatwe.</w:t>
      </w:r>
      <w:r w:rsidR="00C7682B">
        <w:rPr>
          <w:rFonts w:eastAsia="Times New Roman" w:cs="Calibri"/>
          <w:lang w:eastAsia="pl-PL"/>
        </w:rPr>
        <w:t xml:space="preserve"> </w:t>
      </w:r>
    </w:p>
    <w:p w:rsidR="00572F1B" w:rsidRDefault="00572F1B" w:rsidP="002B0133">
      <w:pPr>
        <w:spacing w:after="0" w:line="240" w:lineRule="auto"/>
        <w:jc w:val="both"/>
        <w:rPr>
          <w:rFonts w:eastAsia="Times New Roman" w:cs="Calibri"/>
          <w:lang w:eastAsia="pl-PL"/>
        </w:rPr>
      </w:pPr>
      <w:r>
        <w:rPr>
          <w:rFonts w:eastAsia="Times New Roman" w:cs="Calibri"/>
          <w:b/>
          <w:lang w:eastAsia="pl-PL"/>
        </w:rPr>
        <w:t xml:space="preserve">Pani Aneta Guza – Wójtowicz, </w:t>
      </w:r>
      <w:r>
        <w:rPr>
          <w:rFonts w:eastAsia="Times New Roman" w:cs="Calibri"/>
          <w:lang w:eastAsia="pl-PL"/>
        </w:rPr>
        <w:t>poinformowała, iż w sytuacji kiedy Rada podejmie decyzję o utworzeniu CUW, a następnie stwierdzi, iż nie spełnia to oczekiwań, zawsze może dokonać likwidacji.</w:t>
      </w:r>
      <w:r w:rsidR="009F2D9B">
        <w:rPr>
          <w:rFonts w:eastAsia="Times New Roman" w:cs="Calibri"/>
          <w:lang w:eastAsia="pl-PL"/>
        </w:rPr>
        <w:t xml:space="preserve"> Odczytała poszczególne art. podstawy prawnej powyższego projektu uchwały, informując jednocześnie, iż Rada może utworzyć CUW,</w:t>
      </w:r>
      <w:r w:rsidR="00414A4F">
        <w:rPr>
          <w:rFonts w:eastAsia="Times New Roman" w:cs="Calibri"/>
          <w:lang w:eastAsia="pl-PL"/>
        </w:rPr>
        <w:t xml:space="preserve"> ale</w:t>
      </w:r>
      <w:r w:rsidR="009F2D9B">
        <w:rPr>
          <w:rFonts w:eastAsia="Times New Roman" w:cs="Calibri"/>
          <w:lang w:eastAsia="pl-PL"/>
        </w:rPr>
        <w:t xml:space="preserve"> nie musi. </w:t>
      </w:r>
      <w:r w:rsidR="00414A4F">
        <w:rPr>
          <w:rFonts w:eastAsia="Times New Roman" w:cs="Calibri"/>
          <w:lang w:eastAsia="pl-PL"/>
        </w:rPr>
        <w:t>Podała przykładowe rozwiązania tego problemu: p</w:t>
      </w:r>
      <w:r w:rsidR="009F2D9B">
        <w:rPr>
          <w:rFonts w:eastAsia="Times New Roman" w:cs="Calibri"/>
          <w:lang w:eastAsia="pl-PL"/>
        </w:rPr>
        <w:t>rzekształcenie ZEAS-u w CUW, a w sytuacji nie utworzenia CUW, likwidacja ZEAS-u wraz z poniesieniem wszelkich zobowiązać z tym związanych.</w:t>
      </w:r>
    </w:p>
    <w:p w:rsidR="00177044" w:rsidRDefault="00064870" w:rsidP="002B0133">
      <w:pPr>
        <w:spacing w:after="0" w:line="240" w:lineRule="auto"/>
        <w:jc w:val="both"/>
        <w:rPr>
          <w:rFonts w:eastAsia="Times New Roman" w:cs="Calibri"/>
          <w:lang w:eastAsia="pl-PL"/>
        </w:rPr>
      </w:pPr>
      <w:r>
        <w:rPr>
          <w:rFonts w:eastAsia="Times New Roman" w:cs="Calibri"/>
          <w:b/>
          <w:lang w:eastAsia="pl-PL"/>
        </w:rPr>
        <w:t xml:space="preserve">Pani Joanna Jabłońska – Przewodnicząca Komisji Budżetu i Finansów, </w:t>
      </w:r>
      <w:r>
        <w:rPr>
          <w:rFonts w:eastAsia="Times New Roman" w:cs="Calibri"/>
          <w:lang w:eastAsia="pl-PL"/>
        </w:rPr>
        <w:t xml:space="preserve">zaproponowała, aby rozbudować dział finansowy Urzędu w celu prowadzenia spraw finansowo – księgowych, jakie do tej pory prowadził ZEAS. </w:t>
      </w:r>
    </w:p>
    <w:p w:rsidR="009F2D9B" w:rsidRDefault="00177044" w:rsidP="002B0133">
      <w:pPr>
        <w:spacing w:after="0" w:line="240" w:lineRule="auto"/>
        <w:jc w:val="both"/>
        <w:rPr>
          <w:rFonts w:eastAsia="Times New Roman" w:cs="Calibri"/>
          <w:lang w:eastAsia="pl-PL"/>
        </w:rPr>
      </w:pPr>
      <w:r>
        <w:rPr>
          <w:rFonts w:eastAsia="Times New Roman" w:cs="Calibri"/>
          <w:b/>
          <w:lang w:eastAsia="pl-PL"/>
        </w:rPr>
        <w:t xml:space="preserve">Burmistrz, </w:t>
      </w:r>
      <w:r>
        <w:rPr>
          <w:rFonts w:eastAsia="Times New Roman" w:cs="Calibri"/>
          <w:lang w:eastAsia="pl-PL"/>
        </w:rPr>
        <w:t xml:space="preserve">poinformował, iż nie ma możliwości, aby jedna osoba prowadziła księgowość Urzędu oraz księgowość ZEAS – u. </w:t>
      </w:r>
      <w:r w:rsidR="00064870">
        <w:rPr>
          <w:rFonts w:eastAsia="Times New Roman" w:cs="Calibri"/>
          <w:lang w:eastAsia="pl-PL"/>
        </w:rPr>
        <w:t xml:space="preserve"> </w:t>
      </w:r>
    </w:p>
    <w:p w:rsidR="00390A23" w:rsidRPr="00390A23" w:rsidRDefault="00390A23" w:rsidP="002B0133">
      <w:pPr>
        <w:spacing w:after="0" w:line="240" w:lineRule="auto"/>
        <w:jc w:val="both"/>
        <w:rPr>
          <w:rFonts w:eastAsia="Times New Roman" w:cs="Calibri"/>
          <w:lang w:eastAsia="pl-PL"/>
        </w:rPr>
      </w:pPr>
      <w:r>
        <w:rPr>
          <w:rFonts w:eastAsia="Times New Roman" w:cs="Calibri"/>
          <w:lang w:eastAsia="pl-PL"/>
        </w:rPr>
        <w:t xml:space="preserve">Na zakończenie dyskusji, </w:t>
      </w:r>
      <w:r>
        <w:rPr>
          <w:rFonts w:eastAsia="Times New Roman" w:cs="Calibri"/>
          <w:b/>
          <w:lang w:eastAsia="pl-PL"/>
        </w:rPr>
        <w:t xml:space="preserve">Przewodniczący </w:t>
      </w:r>
      <w:r>
        <w:rPr>
          <w:rFonts w:eastAsia="Times New Roman" w:cs="Calibri"/>
          <w:lang w:eastAsia="pl-PL"/>
        </w:rPr>
        <w:t>wspólnego posiedzenia Komisji wyrażając swoją opinię poinformował, iż</w:t>
      </w:r>
      <w:r w:rsidR="00724028">
        <w:rPr>
          <w:rFonts w:eastAsia="Times New Roman" w:cs="Calibri"/>
          <w:lang w:eastAsia="pl-PL"/>
        </w:rPr>
        <w:t xml:space="preserve"> ma nadzieję, że</w:t>
      </w:r>
      <w:r>
        <w:rPr>
          <w:rFonts w:eastAsia="Times New Roman" w:cs="Calibri"/>
          <w:lang w:eastAsia="pl-PL"/>
        </w:rPr>
        <w:t xml:space="preserve"> utworzenie CUW nie pociągnie za sobą dodatkowych kosztów.</w:t>
      </w:r>
    </w:p>
    <w:p w:rsidR="00DF58E3" w:rsidRPr="00DF58E3" w:rsidRDefault="00DF58E3" w:rsidP="008856EC">
      <w:pPr>
        <w:spacing w:after="0" w:line="240" w:lineRule="auto"/>
        <w:rPr>
          <w:rFonts w:eastAsia="Times New Roman" w:cs="Calibri"/>
          <w:b/>
          <w:lang w:eastAsia="pl-PL"/>
        </w:rPr>
      </w:pPr>
    </w:p>
    <w:p w:rsidR="00E261A6" w:rsidRPr="008856EC" w:rsidRDefault="00E261A6" w:rsidP="00E261A6">
      <w:pPr>
        <w:jc w:val="both"/>
        <w:rPr>
          <w:rFonts w:cs="Calibri"/>
          <w:b/>
        </w:rPr>
      </w:pPr>
      <w:r w:rsidRPr="008856EC">
        <w:rPr>
          <w:rFonts w:cs="Calibri"/>
          <w:b/>
        </w:rPr>
        <w:t>Opinia radnych:</w:t>
      </w:r>
    </w:p>
    <w:p w:rsidR="00AD6586" w:rsidRDefault="00AD6586" w:rsidP="00AD6586">
      <w:pPr>
        <w:jc w:val="both"/>
        <w:rPr>
          <w:b/>
          <w:sz w:val="24"/>
          <w:szCs w:val="24"/>
        </w:rPr>
      </w:pPr>
      <w:r>
        <w:rPr>
          <w:b/>
          <w:sz w:val="24"/>
          <w:szCs w:val="24"/>
        </w:rPr>
        <w:t>3</w:t>
      </w:r>
      <w:r w:rsidRPr="00AD6586">
        <w:rPr>
          <w:b/>
          <w:sz w:val="24"/>
          <w:szCs w:val="24"/>
        </w:rPr>
        <w:t xml:space="preserve"> radny</w:t>
      </w:r>
      <w:r>
        <w:rPr>
          <w:b/>
          <w:sz w:val="24"/>
          <w:szCs w:val="24"/>
        </w:rPr>
        <w:t>ch</w:t>
      </w:r>
      <w:r w:rsidRPr="00AD6586">
        <w:rPr>
          <w:b/>
          <w:sz w:val="24"/>
          <w:szCs w:val="24"/>
        </w:rPr>
        <w:t xml:space="preserve"> pozytywnie zaopiniował</w:t>
      </w:r>
      <w:r>
        <w:rPr>
          <w:b/>
          <w:sz w:val="24"/>
          <w:szCs w:val="24"/>
        </w:rPr>
        <w:t xml:space="preserve">o </w:t>
      </w:r>
      <w:r w:rsidR="001D188E">
        <w:rPr>
          <w:b/>
          <w:sz w:val="24"/>
          <w:szCs w:val="24"/>
        </w:rPr>
        <w:t xml:space="preserve">projekt uchwały, 4 negatywnie, </w:t>
      </w:r>
      <w:r w:rsidR="00C43711">
        <w:rPr>
          <w:b/>
          <w:sz w:val="24"/>
          <w:szCs w:val="24"/>
        </w:rPr>
        <w:t>6</w:t>
      </w:r>
      <w:r w:rsidRPr="00AD6586">
        <w:rPr>
          <w:b/>
          <w:sz w:val="24"/>
          <w:szCs w:val="24"/>
        </w:rPr>
        <w:t xml:space="preserve"> wstrzymał</w:t>
      </w:r>
      <w:r>
        <w:rPr>
          <w:b/>
          <w:sz w:val="24"/>
          <w:szCs w:val="24"/>
        </w:rPr>
        <w:t>o</w:t>
      </w:r>
      <w:r w:rsidRPr="00AD6586">
        <w:rPr>
          <w:b/>
          <w:sz w:val="24"/>
          <w:szCs w:val="24"/>
        </w:rPr>
        <w:t xml:space="preserve"> się od wyrażenia swojej opinii. </w:t>
      </w:r>
    </w:p>
    <w:p w:rsidR="009F2D9B" w:rsidRPr="009F2D9B" w:rsidRDefault="009F2D9B" w:rsidP="00AD6586">
      <w:pPr>
        <w:jc w:val="both"/>
        <w:rPr>
          <w:sz w:val="24"/>
          <w:szCs w:val="24"/>
        </w:rPr>
      </w:pPr>
      <w:r>
        <w:rPr>
          <w:sz w:val="24"/>
          <w:szCs w:val="24"/>
        </w:rPr>
        <w:t xml:space="preserve">O godzinie 11:00 </w:t>
      </w:r>
      <w:r>
        <w:rPr>
          <w:b/>
          <w:sz w:val="24"/>
          <w:szCs w:val="24"/>
        </w:rPr>
        <w:t xml:space="preserve">Pan Paweł Piórkowski – Członek Komisji Rewizyjnej, </w:t>
      </w:r>
      <w:r>
        <w:rPr>
          <w:sz w:val="24"/>
          <w:szCs w:val="24"/>
        </w:rPr>
        <w:t>opuścił posiedzenie Komisji.</w:t>
      </w:r>
    </w:p>
    <w:p w:rsidR="0029169D" w:rsidRDefault="0029169D" w:rsidP="0029169D">
      <w:pPr>
        <w:pStyle w:val="Akapitzlist"/>
        <w:numPr>
          <w:ilvl w:val="0"/>
          <w:numId w:val="30"/>
        </w:numPr>
        <w:autoSpaceDE w:val="0"/>
        <w:autoSpaceDN w:val="0"/>
        <w:adjustRightInd w:val="0"/>
        <w:jc w:val="both"/>
        <w:rPr>
          <w:rFonts w:cs="Calibri"/>
          <w:bCs/>
        </w:rPr>
      </w:pPr>
      <w:r w:rsidRPr="000767D8">
        <w:rPr>
          <w:rFonts w:cs="Calibri"/>
        </w:rPr>
        <w:t>w sprawie:</w:t>
      </w:r>
      <w:r w:rsidRPr="000767D8">
        <w:rPr>
          <w:rFonts w:cs="Calibri"/>
          <w:bCs/>
        </w:rPr>
        <w:t xml:space="preserve"> wprowadzenia zmian w Statucie Samodzielnego Publicznego Zakładu Opieki Zdrowotnej w Wyśmierzycach,</w:t>
      </w:r>
    </w:p>
    <w:p w:rsidR="00276C95" w:rsidRPr="00276C95" w:rsidRDefault="00276C95" w:rsidP="00E261A6">
      <w:pPr>
        <w:jc w:val="both"/>
        <w:rPr>
          <w:sz w:val="24"/>
          <w:szCs w:val="24"/>
        </w:rPr>
      </w:pPr>
      <w:r>
        <w:rPr>
          <w:b/>
          <w:sz w:val="24"/>
          <w:szCs w:val="24"/>
        </w:rPr>
        <w:t xml:space="preserve">Pani Aneta Guza – Wójtowicz, </w:t>
      </w:r>
      <w:r>
        <w:rPr>
          <w:sz w:val="24"/>
          <w:szCs w:val="24"/>
        </w:rPr>
        <w:t>wyjaśniła iż zmiana wpro</w:t>
      </w:r>
      <w:r w:rsidR="00AD6586">
        <w:rPr>
          <w:sz w:val="24"/>
          <w:szCs w:val="24"/>
        </w:rPr>
        <w:t>wadzona w powyższej uchwale jest zmianą konieczną,</w:t>
      </w:r>
      <w:r w:rsidR="001D188E">
        <w:rPr>
          <w:sz w:val="24"/>
          <w:szCs w:val="24"/>
        </w:rPr>
        <w:t xml:space="preserve"> wyniknęła przy wprowadzaniu zmian w uchwale dotyczącej powołania Rady Społecznej, poinformowała również, iż </w:t>
      </w:r>
      <w:r w:rsidR="00AD6586">
        <w:rPr>
          <w:sz w:val="24"/>
          <w:szCs w:val="24"/>
        </w:rPr>
        <w:t>Statut Samodzielnego Publicznego Zakładu Op</w:t>
      </w:r>
      <w:r w:rsidR="002B0133">
        <w:rPr>
          <w:sz w:val="24"/>
          <w:szCs w:val="24"/>
        </w:rPr>
        <w:t xml:space="preserve">ieki </w:t>
      </w:r>
      <w:r w:rsidR="002B0133">
        <w:rPr>
          <w:sz w:val="24"/>
          <w:szCs w:val="24"/>
        </w:rPr>
        <w:lastRenderedPageBreak/>
        <w:t>Zdrowotnej</w:t>
      </w:r>
      <w:r w:rsidR="00390A23">
        <w:rPr>
          <w:sz w:val="24"/>
          <w:szCs w:val="24"/>
        </w:rPr>
        <w:t xml:space="preserve"> w Wyśmierzycach</w:t>
      </w:r>
      <w:r w:rsidR="002B0133">
        <w:rPr>
          <w:sz w:val="24"/>
          <w:szCs w:val="24"/>
        </w:rPr>
        <w:t xml:space="preserve"> </w:t>
      </w:r>
      <w:r w:rsidR="001D188E">
        <w:rPr>
          <w:sz w:val="24"/>
          <w:szCs w:val="24"/>
        </w:rPr>
        <w:t xml:space="preserve">nie przewidywał wszelkich przypadków, w których dochodzi do zmiany składu Rady Społecznej SP ZOZ. </w:t>
      </w:r>
    </w:p>
    <w:p w:rsidR="00E261A6" w:rsidRPr="00E261A6" w:rsidRDefault="00E261A6" w:rsidP="00E261A6">
      <w:pPr>
        <w:jc w:val="both"/>
        <w:rPr>
          <w:b/>
          <w:sz w:val="24"/>
          <w:szCs w:val="24"/>
        </w:rPr>
      </w:pPr>
      <w:r w:rsidRPr="00E261A6">
        <w:rPr>
          <w:b/>
          <w:sz w:val="24"/>
          <w:szCs w:val="24"/>
        </w:rPr>
        <w:t>Opinia radnych:</w:t>
      </w:r>
    </w:p>
    <w:p w:rsidR="00E261A6" w:rsidRPr="00E261A6" w:rsidRDefault="00183D96" w:rsidP="00E261A6">
      <w:pPr>
        <w:jc w:val="both"/>
        <w:rPr>
          <w:b/>
          <w:sz w:val="24"/>
          <w:szCs w:val="24"/>
        </w:rPr>
      </w:pPr>
      <w:r>
        <w:rPr>
          <w:b/>
          <w:sz w:val="24"/>
          <w:szCs w:val="24"/>
        </w:rPr>
        <w:t>Radni jednogłośnie zaopiniowali pozytywnie projekt uchwały.</w:t>
      </w:r>
    </w:p>
    <w:p w:rsidR="0029169D" w:rsidRDefault="0029169D" w:rsidP="0029169D">
      <w:pPr>
        <w:pStyle w:val="Akapitzlist"/>
        <w:numPr>
          <w:ilvl w:val="0"/>
          <w:numId w:val="30"/>
        </w:numPr>
        <w:autoSpaceDE w:val="0"/>
        <w:autoSpaceDN w:val="0"/>
        <w:adjustRightInd w:val="0"/>
        <w:jc w:val="both"/>
        <w:rPr>
          <w:rFonts w:cs="Calibri"/>
          <w:bCs/>
        </w:rPr>
      </w:pPr>
      <w:r w:rsidRPr="000767D8">
        <w:rPr>
          <w:rFonts w:cs="Calibri"/>
        </w:rPr>
        <w:t xml:space="preserve">w sprawie: </w:t>
      </w:r>
      <w:r w:rsidRPr="000767D8">
        <w:rPr>
          <w:rFonts w:cs="Calibri"/>
          <w:bCs/>
        </w:rPr>
        <w:t>powołania Rady Społecznej Samodzielnego Publicznego Zakładu Opieki Zdrowotnej w Wyśmierzycach.</w:t>
      </w:r>
    </w:p>
    <w:p w:rsidR="001D188E" w:rsidRDefault="001D188E" w:rsidP="00E261A6">
      <w:pPr>
        <w:jc w:val="both"/>
        <w:rPr>
          <w:sz w:val="24"/>
          <w:szCs w:val="24"/>
        </w:rPr>
      </w:pPr>
      <w:r>
        <w:rPr>
          <w:b/>
          <w:sz w:val="24"/>
          <w:szCs w:val="24"/>
        </w:rPr>
        <w:t xml:space="preserve">Pani Aneta Guza – Wójtowicz, </w:t>
      </w:r>
      <w:r>
        <w:rPr>
          <w:sz w:val="24"/>
          <w:szCs w:val="24"/>
        </w:rPr>
        <w:t>wyjaśniła, iż projekt tej uchwały jest wynikiem upływu kadencji poprzedniej Rady Społecznej. Dodała również, iż podczas Sesji Rady Miejskiej, przy podejmowaniu tego projektu Uchwały, Rada będzie musiała wyznaczyć pierwszy termin spotkania RS oraz skład.</w:t>
      </w:r>
      <w:r w:rsidR="009F329F">
        <w:rPr>
          <w:sz w:val="24"/>
          <w:szCs w:val="24"/>
        </w:rPr>
        <w:t xml:space="preserve"> </w:t>
      </w:r>
    </w:p>
    <w:p w:rsidR="009F329F" w:rsidRPr="00FC58B5" w:rsidRDefault="009F329F" w:rsidP="00E261A6">
      <w:pPr>
        <w:jc w:val="both"/>
        <w:rPr>
          <w:sz w:val="24"/>
          <w:szCs w:val="24"/>
        </w:rPr>
      </w:pPr>
      <w:r>
        <w:rPr>
          <w:b/>
          <w:sz w:val="24"/>
          <w:szCs w:val="24"/>
        </w:rPr>
        <w:t xml:space="preserve">Burmistrz, </w:t>
      </w:r>
      <w:r>
        <w:rPr>
          <w:sz w:val="24"/>
          <w:szCs w:val="24"/>
        </w:rPr>
        <w:t>zabierając głos przedstawił skład Rady Społecznej, jaki funkcjonował do tej pory. Wyrażając swoją opinię, poinformował, iż Rada Miejska powinna podejść poważnie do tego tematu, a Członkowie Rady Społecznej powinni podejmować działania zgodnie ze swoim zakresem kompetencji.</w:t>
      </w:r>
      <w:r w:rsidR="00FC58B5">
        <w:rPr>
          <w:sz w:val="24"/>
          <w:szCs w:val="24"/>
        </w:rPr>
        <w:t xml:space="preserve"> Odpowiadając na pytanie </w:t>
      </w:r>
      <w:r w:rsidR="00FC58B5">
        <w:rPr>
          <w:b/>
          <w:sz w:val="24"/>
          <w:szCs w:val="24"/>
        </w:rPr>
        <w:t xml:space="preserve">Pana Jerzego </w:t>
      </w:r>
      <w:proofErr w:type="spellStart"/>
      <w:r w:rsidR="00FC58B5">
        <w:rPr>
          <w:b/>
          <w:sz w:val="24"/>
          <w:szCs w:val="24"/>
        </w:rPr>
        <w:t>Zgiepa</w:t>
      </w:r>
      <w:proofErr w:type="spellEnd"/>
      <w:r w:rsidR="00FC58B5">
        <w:rPr>
          <w:b/>
          <w:sz w:val="24"/>
          <w:szCs w:val="24"/>
        </w:rPr>
        <w:t xml:space="preserve"> – Członka Komisji Rewizyjnej, </w:t>
      </w:r>
      <w:r w:rsidR="00FC58B5">
        <w:rPr>
          <w:sz w:val="24"/>
          <w:szCs w:val="24"/>
        </w:rPr>
        <w:t>poinformował, iż Przedstawicielem Wojewody jest Pan Wojciech Sępioł.</w:t>
      </w:r>
    </w:p>
    <w:p w:rsidR="00E261A6" w:rsidRPr="00E261A6" w:rsidRDefault="00E261A6" w:rsidP="00E261A6">
      <w:pPr>
        <w:jc w:val="both"/>
        <w:rPr>
          <w:b/>
          <w:sz w:val="24"/>
          <w:szCs w:val="24"/>
        </w:rPr>
      </w:pPr>
      <w:r w:rsidRPr="00E261A6">
        <w:rPr>
          <w:b/>
          <w:sz w:val="24"/>
          <w:szCs w:val="24"/>
        </w:rPr>
        <w:t>Opinia radnych:</w:t>
      </w:r>
    </w:p>
    <w:p w:rsidR="00E261A6" w:rsidRPr="00E261A6" w:rsidRDefault="009F329F" w:rsidP="00E261A6">
      <w:pPr>
        <w:jc w:val="both"/>
        <w:rPr>
          <w:b/>
          <w:sz w:val="24"/>
          <w:szCs w:val="24"/>
        </w:rPr>
      </w:pPr>
      <w:r>
        <w:rPr>
          <w:b/>
          <w:sz w:val="24"/>
          <w:szCs w:val="24"/>
        </w:rPr>
        <w:t xml:space="preserve">10 </w:t>
      </w:r>
      <w:r w:rsidR="00E261A6" w:rsidRPr="00E261A6">
        <w:rPr>
          <w:b/>
          <w:sz w:val="24"/>
          <w:szCs w:val="24"/>
        </w:rPr>
        <w:t>radny</w:t>
      </w:r>
      <w:r>
        <w:rPr>
          <w:b/>
          <w:sz w:val="24"/>
          <w:szCs w:val="24"/>
        </w:rPr>
        <w:t>ch</w:t>
      </w:r>
      <w:r w:rsidR="00E261A6" w:rsidRPr="00E261A6">
        <w:rPr>
          <w:b/>
          <w:sz w:val="24"/>
          <w:szCs w:val="24"/>
        </w:rPr>
        <w:t xml:space="preserve"> pozytywnie zaopiniow</w:t>
      </w:r>
      <w:r>
        <w:rPr>
          <w:b/>
          <w:sz w:val="24"/>
          <w:szCs w:val="24"/>
        </w:rPr>
        <w:t>ało projekt uchwały</w:t>
      </w:r>
      <w:r w:rsidR="00805B27">
        <w:rPr>
          <w:b/>
          <w:sz w:val="24"/>
          <w:szCs w:val="24"/>
        </w:rPr>
        <w:t>, 2</w:t>
      </w:r>
      <w:r>
        <w:rPr>
          <w:b/>
          <w:sz w:val="24"/>
          <w:szCs w:val="24"/>
        </w:rPr>
        <w:t xml:space="preserve"> radny</w:t>
      </w:r>
      <w:r w:rsidR="00E261A6" w:rsidRPr="00E261A6">
        <w:rPr>
          <w:b/>
          <w:sz w:val="24"/>
          <w:szCs w:val="24"/>
        </w:rPr>
        <w:t xml:space="preserve"> wstrzymał</w:t>
      </w:r>
      <w:r w:rsidR="00805B27">
        <w:rPr>
          <w:b/>
          <w:sz w:val="24"/>
          <w:szCs w:val="24"/>
        </w:rPr>
        <w:t>o</w:t>
      </w:r>
      <w:r w:rsidR="00E261A6" w:rsidRPr="00E261A6">
        <w:rPr>
          <w:b/>
          <w:sz w:val="24"/>
          <w:szCs w:val="24"/>
        </w:rPr>
        <w:t xml:space="preserve"> się od wyrażenia swojej opinii. </w:t>
      </w:r>
    </w:p>
    <w:p w:rsidR="00EB6105" w:rsidRPr="00E261A6" w:rsidRDefault="0029169D" w:rsidP="00E261A6">
      <w:pPr>
        <w:pStyle w:val="Akapitzlist"/>
        <w:numPr>
          <w:ilvl w:val="0"/>
          <w:numId w:val="30"/>
        </w:numPr>
        <w:spacing w:after="0"/>
        <w:jc w:val="both"/>
        <w:rPr>
          <w:rFonts w:cs="Calibri"/>
          <w:sz w:val="24"/>
          <w:szCs w:val="24"/>
        </w:rPr>
      </w:pPr>
      <w:r w:rsidRPr="00E261A6">
        <w:rPr>
          <w:rFonts w:cs="Calibri"/>
          <w:sz w:val="24"/>
          <w:szCs w:val="24"/>
        </w:rPr>
        <w:t xml:space="preserve">w sprawie: </w:t>
      </w:r>
      <w:r w:rsidRPr="00E261A6">
        <w:rPr>
          <w:rFonts w:cs="Calibri"/>
        </w:rPr>
        <w:t>przekazania</w:t>
      </w:r>
      <w:r w:rsidRPr="00E261A6">
        <w:rPr>
          <w:rFonts w:cs="Calibri"/>
          <w:b/>
        </w:rPr>
        <w:t xml:space="preserve"> </w:t>
      </w:r>
      <w:r w:rsidRPr="00E261A6">
        <w:rPr>
          <w:rFonts w:cs="Calibri"/>
        </w:rPr>
        <w:t>do Wojewódzkiego Sądu Administracyjnego w Warszawie skargi Prokuratora Rejonowego w Grójcu na uchwałę nr XI/68/15 Rady Miejskiej w Wyśmierzycach z dnia 18 listopada 2015r. w sprawie określenia wzorów formularzy informacji i deklaracji podatkowych.</w:t>
      </w:r>
    </w:p>
    <w:p w:rsidR="00EB6105" w:rsidRDefault="00EB6105" w:rsidP="00EB6105">
      <w:pPr>
        <w:spacing w:after="0"/>
        <w:jc w:val="both"/>
        <w:rPr>
          <w:rFonts w:cs="Calibri"/>
          <w:sz w:val="24"/>
          <w:szCs w:val="24"/>
        </w:rPr>
      </w:pPr>
    </w:p>
    <w:p w:rsidR="004D5AD4" w:rsidRPr="004D5AD4" w:rsidRDefault="00805B27" w:rsidP="00E261A6">
      <w:pPr>
        <w:jc w:val="both"/>
        <w:rPr>
          <w:sz w:val="24"/>
          <w:szCs w:val="24"/>
        </w:rPr>
      </w:pPr>
      <w:r>
        <w:rPr>
          <w:b/>
          <w:sz w:val="24"/>
          <w:szCs w:val="24"/>
        </w:rPr>
        <w:t xml:space="preserve">Pani Aneta Guza –  Wójtowicz, </w:t>
      </w:r>
      <w:r>
        <w:rPr>
          <w:sz w:val="24"/>
          <w:szCs w:val="24"/>
        </w:rPr>
        <w:t xml:space="preserve">zabierając głos poinformowała, iż </w:t>
      </w:r>
      <w:r w:rsidR="004D5AD4">
        <w:rPr>
          <w:sz w:val="24"/>
          <w:szCs w:val="24"/>
        </w:rPr>
        <w:t xml:space="preserve">na początku tygodnia </w:t>
      </w:r>
      <w:r>
        <w:rPr>
          <w:sz w:val="24"/>
          <w:szCs w:val="24"/>
        </w:rPr>
        <w:t>do Urzędu Miejskiego wpłynęła skarga Prokuratora Rejonowego w Grójcu na uchwałę Rady Miejskiej w Wyśmierzycach w sprawie określenia formularzy informacji i deklaracji podatkowych</w:t>
      </w:r>
      <w:r w:rsidR="004D5AD4">
        <w:rPr>
          <w:sz w:val="24"/>
          <w:szCs w:val="24"/>
        </w:rPr>
        <w:t>. W ocenie Prokuratora naruszeniem prawa jest zawarta na samym końcu informacja, która brzmi: oświadczam, że</w:t>
      </w:r>
      <w:r>
        <w:rPr>
          <w:sz w:val="24"/>
          <w:szCs w:val="24"/>
        </w:rPr>
        <w:t xml:space="preserve"> znane mi są prze</w:t>
      </w:r>
      <w:r w:rsidR="004D5AD4">
        <w:rPr>
          <w:sz w:val="24"/>
          <w:szCs w:val="24"/>
        </w:rPr>
        <w:t>pisy Kodeksu K</w:t>
      </w:r>
      <w:r>
        <w:rPr>
          <w:sz w:val="24"/>
          <w:szCs w:val="24"/>
        </w:rPr>
        <w:t>arnego, skarbowego</w:t>
      </w:r>
      <w:r w:rsidR="004D5AD4">
        <w:rPr>
          <w:sz w:val="24"/>
          <w:szCs w:val="24"/>
        </w:rPr>
        <w:t xml:space="preserve"> za podanie danych niezgodnych z rzeczywistością. Poinformowała, iż na ten temat wielokrotnie wypowiedział się Naczelny Sąd Administracyjny, gdzie wyjaśnił, iż oświadczenie to ma formę informacyjną. Dodała również, iż obowiązkiem Rady jest udzielenie odpowiedzi na taką skargę w ciągu 30 dni. W sytuacji nie udzielenia odpowiedzi Radzie Gminy grozi kara grzywny. </w:t>
      </w:r>
    </w:p>
    <w:p w:rsidR="00E261A6" w:rsidRPr="00AF0CB1" w:rsidRDefault="00E261A6" w:rsidP="00E261A6">
      <w:pPr>
        <w:jc w:val="both"/>
        <w:rPr>
          <w:b/>
          <w:sz w:val="24"/>
          <w:szCs w:val="24"/>
        </w:rPr>
      </w:pPr>
      <w:r>
        <w:rPr>
          <w:b/>
          <w:sz w:val="24"/>
          <w:szCs w:val="24"/>
        </w:rPr>
        <w:t>Opinia radnych:</w:t>
      </w:r>
    </w:p>
    <w:p w:rsidR="00E261A6" w:rsidRPr="008A3507" w:rsidRDefault="00FC58B5" w:rsidP="00E261A6">
      <w:pPr>
        <w:jc w:val="both"/>
        <w:rPr>
          <w:b/>
          <w:sz w:val="24"/>
          <w:szCs w:val="24"/>
        </w:rPr>
      </w:pPr>
      <w:r>
        <w:rPr>
          <w:b/>
          <w:sz w:val="24"/>
          <w:szCs w:val="24"/>
        </w:rPr>
        <w:t>Radni jednogłośnie zaopiniowali pozytywnie projekt uchwały.</w:t>
      </w:r>
    </w:p>
    <w:p w:rsidR="00EB6105" w:rsidRPr="00EB6105" w:rsidRDefault="00EB6105" w:rsidP="00EB6105">
      <w:pPr>
        <w:spacing w:after="0"/>
        <w:jc w:val="both"/>
        <w:rPr>
          <w:rFonts w:cs="Calibri"/>
          <w:sz w:val="24"/>
          <w:szCs w:val="24"/>
        </w:rPr>
      </w:pPr>
    </w:p>
    <w:p w:rsidR="0051132D" w:rsidRDefault="0051132D" w:rsidP="00FC3A91">
      <w:pPr>
        <w:jc w:val="both"/>
        <w:rPr>
          <w:sz w:val="24"/>
          <w:szCs w:val="24"/>
        </w:rPr>
      </w:pPr>
      <w:r>
        <w:rPr>
          <w:b/>
          <w:sz w:val="24"/>
          <w:szCs w:val="24"/>
        </w:rPr>
        <w:t xml:space="preserve">Przewodniczący, </w:t>
      </w:r>
      <w:r>
        <w:rPr>
          <w:sz w:val="24"/>
          <w:szCs w:val="24"/>
        </w:rPr>
        <w:t>ogłosił 10 minut przerwy o godzinie 9:10.</w:t>
      </w:r>
    </w:p>
    <w:p w:rsidR="0051132D" w:rsidRDefault="008B6CEE" w:rsidP="00FC3A91">
      <w:pPr>
        <w:jc w:val="both"/>
        <w:rPr>
          <w:sz w:val="24"/>
          <w:szCs w:val="24"/>
        </w:rPr>
      </w:pPr>
      <w:r>
        <w:rPr>
          <w:sz w:val="24"/>
          <w:szCs w:val="24"/>
        </w:rPr>
        <w:t>O godzinie 10:1</w:t>
      </w:r>
      <w:r w:rsidR="0051132D">
        <w:rPr>
          <w:sz w:val="24"/>
          <w:szCs w:val="24"/>
        </w:rPr>
        <w:t>0</w:t>
      </w:r>
      <w:r w:rsidR="00A563C5">
        <w:rPr>
          <w:sz w:val="24"/>
          <w:szCs w:val="24"/>
        </w:rPr>
        <w:t xml:space="preserve"> </w:t>
      </w:r>
      <w:r w:rsidR="00A563C5">
        <w:rPr>
          <w:b/>
          <w:sz w:val="24"/>
          <w:szCs w:val="24"/>
        </w:rPr>
        <w:t>Przewodniczący</w:t>
      </w:r>
      <w:r w:rsidR="0051132D">
        <w:rPr>
          <w:sz w:val="24"/>
          <w:szCs w:val="24"/>
        </w:rPr>
        <w:t xml:space="preserve"> wznowił posiedzenie stwierdzając quorum.</w:t>
      </w:r>
    </w:p>
    <w:p w:rsidR="00E261A6" w:rsidRDefault="00E261A6" w:rsidP="00EA1B08">
      <w:pPr>
        <w:spacing w:after="0"/>
        <w:jc w:val="both"/>
        <w:rPr>
          <w:b/>
          <w:sz w:val="24"/>
          <w:szCs w:val="24"/>
        </w:rPr>
      </w:pPr>
    </w:p>
    <w:p w:rsidR="00D6615B" w:rsidRDefault="00D6615B" w:rsidP="00EA1B08">
      <w:pPr>
        <w:spacing w:after="0"/>
        <w:jc w:val="both"/>
        <w:rPr>
          <w:b/>
          <w:sz w:val="24"/>
          <w:szCs w:val="24"/>
        </w:rPr>
      </w:pPr>
      <w:r>
        <w:rPr>
          <w:b/>
          <w:sz w:val="24"/>
          <w:szCs w:val="24"/>
        </w:rPr>
        <w:t>Ad. 6.</w:t>
      </w:r>
    </w:p>
    <w:p w:rsidR="00C43711" w:rsidRDefault="00C43711" w:rsidP="00C43711">
      <w:pPr>
        <w:spacing w:after="0"/>
        <w:jc w:val="both"/>
        <w:rPr>
          <w:b/>
          <w:sz w:val="24"/>
          <w:szCs w:val="24"/>
        </w:rPr>
      </w:pPr>
      <w:r>
        <w:rPr>
          <w:sz w:val="24"/>
          <w:szCs w:val="24"/>
        </w:rPr>
        <w:t xml:space="preserve">O godzinie 11:40 posiedzenie opuścili </w:t>
      </w:r>
      <w:r>
        <w:rPr>
          <w:b/>
          <w:sz w:val="24"/>
          <w:szCs w:val="24"/>
        </w:rPr>
        <w:t>Pani Joanna Jabłońska – Przewodnicząca Komisji Budżetu i Finansów oraz Pan Paweł Serafin – Członek Komisji Budżetu i Finansów.</w:t>
      </w:r>
    </w:p>
    <w:p w:rsidR="00C43711" w:rsidRDefault="00C43711" w:rsidP="00EA1B08">
      <w:pPr>
        <w:spacing w:after="0"/>
        <w:jc w:val="both"/>
        <w:rPr>
          <w:b/>
          <w:sz w:val="24"/>
          <w:szCs w:val="24"/>
        </w:rPr>
      </w:pPr>
    </w:p>
    <w:p w:rsidR="001741B0" w:rsidRDefault="001741B0" w:rsidP="00EA1B08">
      <w:pPr>
        <w:spacing w:after="0"/>
        <w:jc w:val="both"/>
        <w:rPr>
          <w:sz w:val="24"/>
          <w:szCs w:val="24"/>
        </w:rPr>
      </w:pPr>
      <w:r>
        <w:rPr>
          <w:sz w:val="24"/>
          <w:szCs w:val="24"/>
        </w:rPr>
        <w:t xml:space="preserve">Głos zabrał </w:t>
      </w:r>
      <w:r w:rsidRPr="00805B27">
        <w:rPr>
          <w:b/>
          <w:sz w:val="24"/>
          <w:szCs w:val="24"/>
        </w:rPr>
        <w:t>Prezes Miejskiego Klubu Sportowego – Pan Damian Dąbrowski</w:t>
      </w:r>
      <w:r>
        <w:rPr>
          <w:sz w:val="24"/>
          <w:szCs w:val="24"/>
        </w:rPr>
        <w:t>,</w:t>
      </w:r>
      <w:r w:rsidR="000B1215">
        <w:rPr>
          <w:sz w:val="24"/>
          <w:szCs w:val="24"/>
        </w:rPr>
        <w:t xml:space="preserve"> powitał wszystkich obecnych na posiedzeniu, przedstawił się, a następnie</w:t>
      </w:r>
      <w:r>
        <w:rPr>
          <w:sz w:val="24"/>
          <w:szCs w:val="24"/>
        </w:rPr>
        <w:t xml:space="preserve"> zaprosił obecnych na posiedzeniu na spotkanie, które odbędzie się w dniu 06 listopada o godzinie 18:00</w:t>
      </w:r>
      <w:r w:rsidR="000B1215">
        <w:rPr>
          <w:sz w:val="24"/>
          <w:szCs w:val="24"/>
        </w:rPr>
        <w:t>, na Sali konferencyjnej</w:t>
      </w:r>
      <w:r w:rsidR="00485466">
        <w:rPr>
          <w:sz w:val="24"/>
          <w:szCs w:val="24"/>
        </w:rPr>
        <w:t xml:space="preserve"> Urzędu Miejskiego w </w:t>
      </w:r>
      <w:r w:rsidR="00BA201A">
        <w:rPr>
          <w:sz w:val="24"/>
          <w:szCs w:val="24"/>
        </w:rPr>
        <w:t>Wyśmierzycach</w:t>
      </w:r>
      <w:r w:rsidR="000B6AB9">
        <w:rPr>
          <w:sz w:val="24"/>
          <w:szCs w:val="24"/>
        </w:rPr>
        <w:t>, jednocześnie informując o tematyce spotkania</w:t>
      </w:r>
      <w:r>
        <w:rPr>
          <w:sz w:val="24"/>
          <w:szCs w:val="24"/>
        </w:rPr>
        <w:t>.</w:t>
      </w:r>
    </w:p>
    <w:p w:rsidR="00E261A6" w:rsidRDefault="00E261A6" w:rsidP="00EA1B08">
      <w:pPr>
        <w:spacing w:after="0"/>
        <w:jc w:val="both"/>
        <w:rPr>
          <w:sz w:val="24"/>
          <w:szCs w:val="24"/>
        </w:rPr>
      </w:pPr>
    </w:p>
    <w:p w:rsidR="00C43711" w:rsidRPr="00C43711" w:rsidRDefault="00C43711" w:rsidP="00EA1B08">
      <w:pPr>
        <w:spacing w:after="0"/>
        <w:jc w:val="both"/>
        <w:rPr>
          <w:sz w:val="24"/>
          <w:szCs w:val="24"/>
        </w:rPr>
      </w:pPr>
      <w:r>
        <w:rPr>
          <w:sz w:val="24"/>
          <w:szCs w:val="24"/>
        </w:rPr>
        <w:t xml:space="preserve">O godzinie 11:50 posiedzenie opuściła </w:t>
      </w:r>
      <w:r>
        <w:rPr>
          <w:b/>
          <w:sz w:val="24"/>
          <w:szCs w:val="24"/>
        </w:rPr>
        <w:t>Pani Justyna Rajkowska – Członek Komisji Budżetu i Finansów</w:t>
      </w:r>
      <w:r>
        <w:rPr>
          <w:sz w:val="24"/>
          <w:szCs w:val="24"/>
        </w:rPr>
        <w:t xml:space="preserve">, opuściła posiedzenie. </w:t>
      </w:r>
    </w:p>
    <w:p w:rsidR="00C43711" w:rsidRPr="00C43711" w:rsidRDefault="00C43711" w:rsidP="00EA1B08">
      <w:pPr>
        <w:spacing w:after="0"/>
        <w:jc w:val="both"/>
        <w:rPr>
          <w:b/>
          <w:sz w:val="24"/>
          <w:szCs w:val="24"/>
        </w:rPr>
      </w:pPr>
    </w:p>
    <w:p w:rsidR="00D6615B" w:rsidRDefault="00D6615B" w:rsidP="00EA1B08">
      <w:pPr>
        <w:spacing w:after="0"/>
        <w:jc w:val="both"/>
        <w:rPr>
          <w:b/>
          <w:sz w:val="24"/>
          <w:szCs w:val="24"/>
        </w:rPr>
      </w:pPr>
      <w:r>
        <w:rPr>
          <w:b/>
          <w:sz w:val="24"/>
          <w:szCs w:val="24"/>
        </w:rPr>
        <w:t>Wolne wnioski.</w:t>
      </w:r>
    </w:p>
    <w:p w:rsidR="00485466" w:rsidRDefault="00E261A6" w:rsidP="00EE59BE">
      <w:pPr>
        <w:spacing w:after="0"/>
        <w:jc w:val="both"/>
        <w:rPr>
          <w:sz w:val="24"/>
          <w:szCs w:val="24"/>
        </w:rPr>
      </w:pPr>
      <w:r>
        <w:rPr>
          <w:sz w:val="24"/>
          <w:szCs w:val="24"/>
        </w:rPr>
        <w:t>W wo</w:t>
      </w:r>
      <w:r w:rsidR="00EE59BE">
        <w:rPr>
          <w:sz w:val="24"/>
          <w:szCs w:val="24"/>
        </w:rPr>
        <w:t>lnych wnioskach poruszono temat</w:t>
      </w:r>
      <w:r w:rsidR="00485466">
        <w:rPr>
          <w:sz w:val="24"/>
          <w:szCs w:val="24"/>
        </w:rPr>
        <w:t>:</w:t>
      </w:r>
    </w:p>
    <w:p w:rsidR="00E261A6" w:rsidRPr="00485466" w:rsidRDefault="00485466" w:rsidP="00485466">
      <w:pPr>
        <w:pStyle w:val="Akapitzlist"/>
        <w:numPr>
          <w:ilvl w:val="0"/>
          <w:numId w:val="34"/>
        </w:numPr>
        <w:spacing w:after="0"/>
        <w:jc w:val="both"/>
        <w:rPr>
          <w:sz w:val="24"/>
          <w:szCs w:val="24"/>
        </w:rPr>
      </w:pPr>
      <w:r>
        <w:rPr>
          <w:sz w:val="24"/>
          <w:szCs w:val="24"/>
        </w:rPr>
        <w:t>d</w:t>
      </w:r>
      <w:r w:rsidR="00EE59BE" w:rsidRPr="00485466">
        <w:rPr>
          <w:sz w:val="24"/>
          <w:szCs w:val="24"/>
        </w:rPr>
        <w:t>o</w:t>
      </w:r>
      <w:r w:rsidRPr="00485466">
        <w:rPr>
          <w:sz w:val="24"/>
          <w:szCs w:val="24"/>
        </w:rPr>
        <w:t>wożenie dzieci do szkół oraz</w:t>
      </w:r>
      <w:r>
        <w:rPr>
          <w:sz w:val="24"/>
          <w:szCs w:val="24"/>
        </w:rPr>
        <w:t xml:space="preserve"> na zawody sportowe,</w:t>
      </w:r>
    </w:p>
    <w:p w:rsidR="009A48DA" w:rsidRDefault="00485466" w:rsidP="00485466">
      <w:pPr>
        <w:pStyle w:val="Akapitzlist"/>
        <w:numPr>
          <w:ilvl w:val="0"/>
          <w:numId w:val="34"/>
        </w:numPr>
        <w:spacing w:after="0"/>
        <w:jc w:val="both"/>
        <w:rPr>
          <w:sz w:val="24"/>
          <w:szCs w:val="24"/>
        </w:rPr>
      </w:pPr>
      <w:r>
        <w:rPr>
          <w:sz w:val="24"/>
          <w:szCs w:val="24"/>
        </w:rPr>
        <w:t>u</w:t>
      </w:r>
      <w:r w:rsidRPr="00485466">
        <w:rPr>
          <w:sz w:val="24"/>
          <w:szCs w:val="24"/>
        </w:rPr>
        <w:t>tworzenie Zespołu Szkó</w:t>
      </w:r>
      <w:r w:rsidR="009A48DA">
        <w:rPr>
          <w:sz w:val="24"/>
          <w:szCs w:val="24"/>
        </w:rPr>
        <w:t>ł Samorządowych w Wyśmierzycach,</w:t>
      </w:r>
    </w:p>
    <w:p w:rsidR="00485466" w:rsidRDefault="009A48DA" w:rsidP="00485466">
      <w:pPr>
        <w:pStyle w:val="Akapitzlist"/>
        <w:numPr>
          <w:ilvl w:val="0"/>
          <w:numId w:val="34"/>
        </w:numPr>
        <w:spacing w:after="0"/>
        <w:jc w:val="both"/>
        <w:rPr>
          <w:sz w:val="24"/>
          <w:szCs w:val="24"/>
        </w:rPr>
      </w:pPr>
      <w:r>
        <w:rPr>
          <w:sz w:val="24"/>
          <w:szCs w:val="24"/>
        </w:rPr>
        <w:t xml:space="preserve">zmiany w Oświacie – likwidacja Gimnazjów, omówiono sytuację związaną ze szkołą podstawową w Kostrzynie,  </w:t>
      </w:r>
      <w:r w:rsidR="00485466">
        <w:rPr>
          <w:sz w:val="24"/>
          <w:szCs w:val="24"/>
        </w:rPr>
        <w:t xml:space="preserve"> </w:t>
      </w:r>
    </w:p>
    <w:p w:rsidR="00485466" w:rsidRDefault="00485466" w:rsidP="00485466">
      <w:pPr>
        <w:pStyle w:val="Akapitzlist"/>
        <w:numPr>
          <w:ilvl w:val="0"/>
          <w:numId w:val="34"/>
        </w:numPr>
        <w:spacing w:after="0"/>
        <w:jc w:val="both"/>
        <w:rPr>
          <w:sz w:val="24"/>
          <w:szCs w:val="24"/>
        </w:rPr>
      </w:pPr>
      <w:r>
        <w:rPr>
          <w:sz w:val="24"/>
          <w:szCs w:val="24"/>
        </w:rPr>
        <w:t>kadry nauczycielskiej w Zespole Szkół Samorządowych,</w:t>
      </w:r>
    </w:p>
    <w:p w:rsidR="00485466" w:rsidRDefault="00FE7480" w:rsidP="00485466">
      <w:pPr>
        <w:pStyle w:val="Akapitzlist"/>
        <w:numPr>
          <w:ilvl w:val="0"/>
          <w:numId w:val="34"/>
        </w:numPr>
        <w:spacing w:after="0"/>
        <w:jc w:val="both"/>
        <w:rPr>
          <w:sz w:val="24"/>
          <w:szCs w:val="24"/>
        </w:rPr>
      </w:pPr>
      <w:r>
        <w:rPr>
          <w:sz w:val="24"/>
          <w:szCs w:val="24"/>
        </w:rPr>
        <w:t>pracowników Urzędu Miejskiego w Wyśmierzycach,</w:t>
      </w:r>
    </w:p>
    <w:p w:rsidR="004F39F6" w:rsidRPr="004F39F6" w:rsidRDefault="004F39F6" w:rsidP="004F39F6">
      <w:pPr>
        <w:pStyle w:val="Akapitzlist"/>
        <w:numPr>
          <w:ilvl w:val="0"/>
          <w:numId w:val="34"/>
        </w:numPr>
        <w:spacing w:after="0"/>
        <w:jc w:val="both"/>
        <w:rPr>
          <w:sz w:val="24"/>
          <w:szCs w:val="24"/>
        </w:rPr>
      </w:pPr>
      <w:r>
        <w:rPr>
          <w:sz w:val="24"/>
          <w:szCs w:val="24"/>
        </w:rPr>
        <w:t xml:space="preserve">opłaty za wodę oraz </w:t>
      </w:r>
      <w:r w:rsidR="005E6D2D">
        <w:rPr>
          <w:sz w:val="24"/>
          <w:szCs w:val="24"/>
        </w:rPr>
        <w:t>kosztów ponoszonych z tytułu ogrzewania</w:t>
      </w:r>
      <w:r>
        <w:rPr>
          <w:sz w:val="24"/>
          <w:szCs w:val="24"/>
        </w:rPr>
        <w:t>.</w:t>
      </w:r>
    </w:p>
    <w:p w:rsidR="00C43711" w:rsidRDefault="00C43711" w:rsidP="00326F6E">
      <w:pPr>
        <w:spacing w:after="0"/>
        <w:jc w:val="both"/>
        <w:rPr>
          <w:b/>
          <w:sz w:val="24"/>
          <w:szCs w:val="24"/>
        </w:rPr>
      </w:pPr>
    </w:p>
    <w:p w:rsidR="00AF0CB1" w:rsidRPr="00C43711" w:rsidRDefault="00C43711" w:rsidP="00326F6E">
      <w:pPr>
        <w:spacing w:after="0"/>
        <w:jc w:val="both"/>
        <w:rPr>
          <w:sz w:val="24"/>
          <w:szCs w:val="24"/>
        </w:rPr>
      </w:pPr>
      <w:r>
        <w:rPr>
          <w:b/>
          <w:sz w:val="24"/>
          <w:szCs w:val="24"/>
        </w:rPr>
        <w:t xml:space="preserve">Burmistrz, </w:t>
      </w:r>
      <w:r>
        <w:rPr>
          <w:sz w:val="24"/>
          <w:szCs w:val="24"/>
        </w:rPr>
        <w:t xml:space="preserve">zabierając głos w sprawie opłat lokalnych, poinformował, iż średnia cena skupu żyta została obniżona. </w:t>
      </w:r>
      <w:r>
        <w:rPr>
          <w:b/>
          <w:sz w:val="24"/>
          <w:szCs w:val="24"/>
        </w:rPr>
        <w:t xml:space="preserve">Pani Jolanta Cybulska – Inspektor </w:t>
      </w:r>
      <w:r w:rsidR="005E6D2D">
        <w:rPr>
          <w:b/>
          <w:sz w:val="24"/>
          <w:szCs w:val="24"/>
        </w:rPr>
        <w:t>w Referacie Finansowo – Budżetowym</w:t>
      </w:r>
      <w:r>
        <w:rPr>
          <w:b/>
          <w:sz w:val="24"/>
          <w:szCs w:val="24"/>
        </w:rPr>
        <w:t xml:space="preserve">, </w:t>
      </w:r>
      <w:r>
        <w:rPr>
          <w:sz w:val="24"/>
          <w:szCs w:val="24"/>
        </w:rPr>
        <w:t>rozdała Radnym dokumenty dotyczące podatku rolnego, przedstawiła również górne stawki podatków.</w:t>
      </w:r>
    </w:p>
    <w:p w:rsidR="005E6D2D" w:rsidRDefault="005E6D2D" w:rsidP="00326F6E">
      <w:pPr>
        <w:spacing w:after="0"/>
        <w:jc w:val="both"/>
        <w:rPr>
          <w:b/>
          <w:sz w:val="24"/>
          <w:szCs w:val="24"/>
        </w:rPr>
      </w:pPr>
    </w:p>
    <w:p w:rsidR="00AF0CB1" w:rsidRDefault="00C43711" w:rsidP="00326F6E">
      <w:pPr>
        <w:spacing w:after="0"/>
        <w:jc w:val="both"/>
        <w:rPr>
          <w:b/>
          <w:sz w:val="24"/>
          <w:szCs w:val="24"/>
        </w:rPr>
      </w:pPr>
      <w:r>
        <w:rPr>
          <w:b/>
          <w:sz w:val="24"/>
          <w:szCs w:val="24"/>
        </w:rPr>
        <w:t xml:space="preserve">Pan Andrzej Janik – Wiceprzewodniczący Rady Miejskiej, </w:t>
      </w:r>
      <w:r>
        <w:rPr>
          <w:sz w:val="24"/>
          <w:szCs w:val="24"/>
        </w:rPr>
        <w:t xml:space="preserve">zabierając głos poinformował, </w:t>
      </w:r>
      <w:r w:rsidR="005E6D2D">
        <w:rPr>
          <w:sz w:val="24"/>
          <w:szCs w:val="24"/>
        </w:rPr>
        <w:br/>
      </w:r>
      <w:r>
        <w:rPr>
          <w:sz w:val="24"/>
          <w:szCs w:val="24"/>
        </w:rPr>
        <w:t>iż według informacji, jakie zebrał</w:t>
      </w:r>
      <w:r w:rsidR="002607E1">
        <w:rPr>
          <w:sz w:val="24"/>
          <w:szCs w:val="24"/>
        </w:rPr>
        <w:t>, m. in. wg wyroków Sądów, s</w:t>
      </w:r>
      <w:r>
        <w:rPr>
          <w:sz w:val="24"/>
          <w:szCs w:val="24"/>
        </w:rPr>
        <w:t>ołtys nie ma obowiązku uczestniczenia w posiedzeniach Rady Miejskiej w związku z czym ni</w:t>
      </w:r>
      <w:r w:rsidR="002607E1">
        <w:rPr>
          <w:sz w:val="24"/>
          <w:szCs w:val="24"/>
        </w:rPr>
        <w:t>e jest zasadne obniżanie diety s</w:t>
      </w:r>
      <w:r>
        <w:rPr>
          <w:sz w:val="24"/>
          <w:szCs w:val="24"/>
        </w:rPr>
        <w:t xml:space="preserve">ołtysom za nieobecność. </w:t>
      </w:r>
      <w:r w:rsidR="002607E1">
        <w:rPr>
          <w:b/>
          <w:sz w:val="24"/>
          <w:szCs w:val="24"/>
        </w:rPr>
        <w:t xml:space="preserve">Pani Aneta Guza – Wójtowicz, </w:t>
      </w:r>
      <w:r w:rsidR="002607E1">
        <w:rPr>
          <w:sz w:val="24"/>
          <w:szCs w:val="24"/>
        </w:rPr>
        <w:t xml:space="preserve">zwróciła się z prośbą </w:t>
      </w:r>
      <w:r w:rsidR="005E6D2D">
        <w:rPr>
          <w:sz w:val="24"/>
          <w:szCs w:val="24"/>
        </w:rPr>
        <w:br/>
      </w:r>
      <w:r w:rsidR="002607E1">
        <w:rPr>
          <w:sz w:val="24"/>
          <w:szCs w:val="24"/>
        </w:rPr>
        <w:t>o przekazanie</w:t>
      </w:r>
      <w:r w:rsidR="005E6D2D">
        <w:rPr>
          <w:sz w:val="24"/>
          <w:szCs w:val="24"/>
        </w:rPr>
        <w:t xml:space="preserve"> jej</w:t>
      </w:r>
      <w:r w:rsidR="002607E1">
        <w:rPr>
          <w:sz w:val="24"/>
          <w:szCs w:val="24"/>
        </w:rPr>
        <w:t xml:space="preserve"> takich wyroków Sądów, aby mogła szczegółowo odpowiedzieć na opinię </w:t>
      </w:r>
      <w:r w:rsidR="002607E1">
        <w:rPr>
          <w:b/>
          <w:sz w:val="24"/>
          <w:szCs w:val="24"/>
        </w:rPr>
        <w:t xml:space="preserve">Pana Wiceprzewodniczącego. </w:t>
      </w:r>
    </w:p>
    <w:p w:rsidR="002607E1" w:rsidRDefault="002607E1" w:rsidP="00326F6E">
      <w:pPr>
        <w:spacing w:after="0"/>
        <w:jc w:val="both"/>
        <w:rPr>
          <w:b/>
          <w:sz w:val="24"/>
          <w:szCs w:val="24"/>
        </w:rPr>
      </w:pPr>
    </w:p>
    <w:p w:rsidR="004F39F6" w:rsidRPr="004F39F6" w:rsidRDefault="004F39F6" w:rsidP="00326F6E">
      <w:pPr>
        <w:spacing w:after="0"/>
        <w:jc w:val="both"/>
        <w:rPr>
          <w:sz w:val="24"/>
          <w:szCs w:val="24"/>
        </w:rPr>
      </w:pPr>
      <w:r>
        <w:rPr>
          <w:b/>
          <w:sz w:val="24"/>
          <w:szCs w:val="24"/>
        </w:rPr>
        <w:t xml:space="preserve">Pani Agata Kacprzak – Członek Komisji Oświaty, Kultury, Zdrowia Sportu i Spraw Społecznych, </w:t>
      </w:r>
      <w:r>
        <w:rPr>
          <w:sz w:val="24"/>
          <w:szCs w:val="24"/>
        </w:rPr>
        <w:t>zwróciła się z prośbą o wprowadzenie</w:t>
      </w:r>
      <w:r w:rsidR="005E6D2D">
        <w:rPr>
          <w:sz w:val="24"/>
          <w:szCs w:val="24"/>
        </w:rPr>
        <w:t xml:space="preserve"> poprawki</w:t>
      </w:r>
      <w:r>
        <w:rPr>
          <w:sz w:val="24"/>
          <w:szCs w:val="24"/>
        </w:rPr>
        <w:t xml:space="preserve"> do</w:t>
      </w:r>
      <w:r w:rsidR="005E6D2D">
        <w:rPr>
          <w:sz w:val="24"/>
          <w:szCs w:val="24"/>
        </w:rPr>
        <w:t xml:space="preserve"> aktualizacji</w:t>
      </w:r>
      <w:r>
        <w:rPr>
          <w:sz w:val="24"/>
          <w:szCs w:val="24"/>
        </w:rPr>
        <w:t xml:space="preserve"> Strategii </w:t>
      </w:r>
      <w:r w:rsidR="005E6D2D">
        <w:rPr>
          <w:sz w:val="24"/>
          <w:szCs w:val="24"/>
        </w:rPr>
        <w:t xml:space="preserve">Rozwoju Gminy Wyśmierzyce </w:t>
      </w:r>
      <w:r>
        <w:rPr>
          <w:sz w:val="24"/>
          <w:szCs w:val="24"/>
        </w:rPr>
        <w:t xml:space="preserve"> dotyczącą wodociągu w Korzeniu.</w:t>
      </w:r>
    </w:p>
    <w:p w:rsidR="005E6D2D" w:rsidRDefault="005E6D2D" w:rsidP="00326F6E">
      <w:pPr>
        <w:spacing w:after="0"/>
        <w:jc w:val="both"/>
        <w:rPr>
          <w:b/>
          <w:sz w:val="24"/>
          <w:szCs w:val="24"/>
        </w:rPr>
      </w:pPr>
    </w:p>
    <w:p w:rsidR="00326F6E" w:rsidRDefault="00326F6E" w:rsidP="00326F6E">
      <w:pPr>
        <w:spacing w:after="0"/>
        <w:jc w:val="both"/>
        <w:rPr>
          <w:b/>
          <w:sz w:val="24"/>
          <w:szCs w:val="24"/>
        </w:rPr>
      </w:pPr>
      <w:r>
        <w:rPr>
          <w:b/>
          <w:sz w:val="24"/>
          <w:szCs w:val="24"/>
        </w:rPr>
        <w:t>A</w:t>
      </w:r>
      <w:r w:rsidR="00D6615B">
        <w:rPr>
          <w:b/>
          <w:sz w:val="24"/>
          <w:szCs w:val="24"/>
        </w:rPr>
        <w:t>d. 7</w:t>
      </w:r>
      <w:r>
        <w:rPr>
          <w:b/>
          <w:sz w:val="24"/>
          <w:szCs w:val="24"/>
        </w:rPr>
        <w:t>.</w:t>
      </w:r>
    </w:p>
    <w:p w:rsidR="00326F6E" w:rsidRDefault="005E6D2D" w:rsidP="00326F6E">
      <w:pPr>
        <w:spacing w:after="0"/>
        <w:jc w:val="both"/>
        <w:rPr>
          <w:sz w:val="24"/>
          <w:szCs w:val="24"/>
        </w:rPr>
      </w:pPr>
      <w:r>
        <w:rPr>
          <w:sz w:val="24"/>
          <w:szCs w:val="24"/>
        </w:rPr>
        <w:t>O godzinie 12:00</w:t>
      </w:r>
      <w:r w:rsidR="00326F6E">
        <w:rPr>
          <w:sz w:val="24"/>
          <w:szCs w:val="24"/>
        </w:rPr>
        <w:t xml:space="preserve"> </w:t>
      </w:r>
      <w:r w:rsidR="00D6615B">
        <w:rPr>
          <w:b/>
          <w:sz w:val="24"/>
          <w:szCs w:val="24"/>
        </w:rPr>
        <w:t>Pan</w:t>
      </w:r>
      <w:r w:rsidR="00326F6E">
        <w:rPr>
          <w:b/>
          <w:sz w:val="24"/>
          <w:szCs w:val="24"/>
        </w:rPr>
        <w:t xml:space="preserve"> </w:t>
      </w:r>
      <w:r>
        <w:rPr>
          <w:b/>
          <w:sz w:val="24"/>
          <w:szCs w:val="24"/>
        </w:rPr>
        <w:t>Andrzej Janik</w:t>
      </w:r>
      <w:bookmarkStart w:id="0" w:name="_GoBack"/>
      <w:bookmarkEnd w:id="0"/>
      <w:r w:rsidR="00326F6E">
        <w:rPr>
          <w:b/>
          <w:sz w:val="24"/>
          <w:szCs w:val="24"/>
        </w:rPr>
        <w:t xml:space="preserve"> </w:t>
      </w:r>
      <w:r w:rsidR="00D6615B">
        <w:rPr>
          <w:sz w:val="24"/>
          <w:szCs w:val="24"/>
        </w:rPr>
        <w:t>stwierdził</w:t>
      </w:r>
      <w:r w:rsidR="00326F6E">
        <w:rPr>
          <w:sz w:val="24"/>
          <w:szCs w:val="24"/>
        </w:rPr>
        <w:t xml:space="preserve">, iż porządek obrad został wyczerpany </w:t>
      </w:r>
      <w:r w:rsidR="00E526F4">
        <w:rPr>
          <w:sz w:val="24"/>
          <w:szCs w:val="24"/>
        </w:rPr>
        <w:br/>
      </w:r>
      <w:r w:rsidR="00D6615B">
        <w:rPr>
          <w:sz w:val="24"/>
          <w:szCs w:val="24"/>
        </w:rPr>
        <w:t>w związku z czym zamknął</w:t>
      </w:r>
      <w:r w:rsidR="00326F6E">
        <w:rPr>
          <w:sz w:val="24"/>
          <w:szCs w:val="24"/>
        </w:rPr>
        <w:t xml:space="preserve"> wspólne posiedzenie Komisji, jednocześnie dziękując za udział.</w:t>
      </w:r>
    </w:p>
    <w:p w:rsidR="00326F6E" w:rsidRDefault="00326F6E" w:rsidP="00326F6E">
      <w:pPr>
        <w:spacing w:after="0"/>
        <w:jc w:val="both"/>
        <w:rPr>
          <w:sz w:val="24"/>
          <w:szCs w:val="24"/>
        </w:rPr>
      </w:pPr>
    </w:p>
    <w:p w:rsidR="00326F6E" w:rsidRDefault="00326F6E" w:rsidP="00326F6E">
      <w:pPr>
        <w:spacing w:after="0"/>
        <w:jc w:val="both"/>
        <w:rPr>
          <w:sz w:val="24"/>
          <w:szCs w:val="24"/>
        </w:rPr>
      </w:pPr>
      <w:r>
        <w:rPr>
          <w:sz w:val="24"/>
          <w:szCs w:val="24"/>
        </w:rPr>
        <w:t>Na tym protokół zakończono.</w:t>
      </w:r>
    </w:p>
    <w:p w:rsidR="001F1A52" w:rsidRDefault="001F1A52" w:rsidP="00326F6E">
      <w:pPr>
        <w:spacing w:after="0"/>
        <w:ind w:firstLine="708"/>
        <w:jc w:val="both"/>
        <w:rPr>
          <w:b/>
          <w:i/>
          <w:color w:val="FF0000"/>
        </w:rPr>
      </w:pPr>
    </w:p>
    <w:p w:rsidR="001F1A52" w:rsidRDefault="001F1A52" w:rsidP="00326F6E">
      <w:pPr>
        <w:spacing w:after="0"/>
        <w:ind w:firstLine="708"/>
        <w:jc w:val="both"/>
        <w:rPr>
          <w:b/>
          <w:i/>
          <w:color w:val="FF0000"/>
        </w:rPr>
      </w:pPr>
    </w:p>
    <w:p w:rsidR="00803278" w:rsidRDefault="00803278" w:rsidP="00326F6E">
      <w:pPr>
        <w:spacing w:after="0"/>
        <w:jc w:val="both"/>
        <w:rPr>
          <w:sz w:val="14"/>
          <w:szCs w:val="14"/>
        </w:rPr>
      </w:pPr>
    </w:p>
    <w:p w:rsidR="00803278" w:rsidRDefault="00803278" w:rsidP="00326F6E">
      <w:pPr>
        <w:spacing w:after="0"/>
        <w:jc w:val="both"/>
        <w:rPr>
          <w:sz w:val="14"/>
          <w:szCs w:val="14"/>
        </w:rPr>
      </w:pPr>
    </w:p>
    <w:p w:rsidR="00803278" w:rsidRDefault="00803278" w:rsidP="00326F6E">
      <w:pPr>
        <w:spacing w:after="0"/>
        <w:jc w:val="both"/>
        <w:rPr>
          <w:sz w:val="14"/>
          <w:szCs w:val="14"/>
        </w:rPr>
      </w:pPr>
    </w:p>
    <w:p w:rsidR="00803278" w:rsidRDefault="00803278" w:rsidP="00326F6E">
      <w:pPr>
        <w:spacing w:after="0"/>
        <w:jc w:val="both"/>
        <w:rPr>
          <w:sz w:val="14"/>
          <w:szCs w:val="14"/>
        </w:rPr>
      </w:pPr>
    </w:p>
    <w:p w:rsidR="00803278" w:rsidRDefault="00803278" w:rsidP="00326F6E">
      <w:pPr>
        <w:spacing w:after="0"/>
        <w:jc w:val="both"/>
        <w:rPr>
          <w:sz w:val="14"/>
          <w:szCs w:val="14"/>
        </w:rPr>
      </w:pPr>
    </w:p>
    <w:p w:rsidR="00803278" w:rsidRDefault="00803278" w:rsidP="00326F6E">
      <w:pPr>
        <w:spacing w:after="0"/>
        <w:jc w:val="both"/>
        <w:rPr>
          <w:sz w:val="14"/>
          <w:szCs w:val="14"/>
        </w:rPr>
      </w:pPr>
    </w:p>
    <w:p w:rsidR="00803278" w:rsidRDefault="00803278" w:rsidP="00326F6E">
      <w:pPr>
        <w:spacing w:after="0"/>
        <w:jc w:val="both"/>
        <w:rPr>
          <w:sz w:val="14"/>
          <w:szCs w:val="14"/>
        </w:rPr>
      </w:pPr>
    </w:p>
    <w:p w:rsidR="00803278" w:rsidRDefault="00803278" w:rsidP="00326F6E">
      <w:pPr>
        <w:spacing w:after="0"/>
        <w:jc w:val="both"/>
        <w:rPr>
          <w:sz w:val="14"/>
          <w:szCs w:val="14"/>
        </w:rPr>
      </w:pPr>
    </w:p>
    <w:p w:rsidR="00803278" w:rsidRDefault="00803278" w:rsidP="00326F6E">
      <w:pPr>
        <w:spacing w:after="0"/>
        <w:jc w:val="both"/>
        <w:rPr>
          <w:sz w:val="14"/>
          <w:szCs w:val="14"/>
        </w:rPr>
      </w:pPr>
    </w:p>
    <w:p w:rsidR="00803278" w:rsidRDefault="00803278" w:rsidP="00326F6E">
      <w:pPr>
        <w:spacing w:after="0"/>
        <w:jc w:val="both"/>
        <w:rPr>
          <w:sz w:val="14"/>
          <w:szCs w:val="14"/>
        </w:rPr>
      </w:pPr>
    </w:p>
    <w:p w:rsidR="00803278" w:rsidRDefault="00803278" w:rsidP="00326F6E">
      <w:pPr>
        <w:spacing w:after="0"/>
        <w:jc w:val="both"/>
        <w:rPr>
          <w:sz w:val="14"/>
          <w:szCs w:val="14"/>
        </w:rPr>
      </w:pPr>
    </w:p>
    <w:p w:rsidR="00803278" w:rsidRDefault="00803278" w:rsidP="00326F6E">
      <w:pPr>
        <w:spacing w:after="0"/>
        <w:jc w:val="both"/>
        <w:rPr>
          <w:sz w:val="14"/>
          <w:szCs w:val="14"/>
        </w:rPr>
      </w:pPr>
    </w:p>
    <w:p w:rsidR="00803278" w:rsidRDefault="00803278" w:rsidP="00326F6E">
      <w:pPr>
        <w:spacing w:after="0"/>
        <w:jc w:val="both"/>
        <w:rPr>
          <w:sz w:val="14"/>
          <w:szCs w:val="14"/>
        </w:rPr>
      </w:pPr>
    </w:p>
    <w:p w:rsidR="00803278" w:rsidRDefault="00803278" w:rsidP="00326F6E">
      <w:pPr>
        <w:spacing w:after="0"/>
        <w:jc w:val="both"/>
        <w:rPr>
          <w:sz w:val="14"/>
          <w:szCs w:val="14"/>
        </w:rPr>
      </w:pPr>
    </w:p>
    <w:p w:rsidR="00803278" w:rsidRDefault="00803278" w:rsidP="00326F6E">
      <w:pPr>
        <w:spacing w:after="0"/>
        <w:jc w:val="both"/>
        <w:rPr>
          <w:sz w:val="14"/>
          <w:szCs w:val="14"/>
        </w:rPr>
      </w:pPr>
    </w:p>
    <w:p w:rsidR="00803278" w:rsidRDefault="00803278" w:rsidP="00326F6E">
      <w:pPr>
        <w:spacing w:after="0"/>
        <w:jc w:val="both"/>
        <w:rPr>
          <w:sz w:val="14"/>
          <w:szCs w:val="14"/>
        </w:rPr>
      </w:pPr>
    </w:p>
    <w:p w:rsidR="00803278" w:rsidRDefault="00803278" w:rsidP="00326F6E">
      <w:pPr>
        <w:spacing w:after="0"/>
        <w:jc w:val="both"/>
        <w:rPr>
          <w:sz w:val="14"/>
          <w:szCs w:val="14"/>
        </w:rPr>
      </w:pPr>
    </w:p>
    <w:p w:rsidR="00803278" w:rsidRDefault="00803278" w:rsidP="00326F6E">
      <w:pPr>
        <w:spacing w:after="0"/>
        <w:jc w:val="both"/>
        <w:rPr>
          <w:sz w:val="14"/>
          <w:szCs w:val="14"/>
        </w:rPr>
      </w:pPr>
    </w:p>
    <w:p w:rsidR="00803278" w:rsidRDefault="00803278" w:rsidP="00326F6E">
      <w:pPr>
        <w:spacing w:after="0"/>
        <w:jc w:val="both"/>
        <w:rPr>
          <w:sz w:val="14"/>
          <w:szCs w:val="14"/>
        </w:rPr>
      </w:pPr>
    </w:p>
    <w:p w:rsidR="00803278" w:rsidRDefault="00803278" w:rsidP="00326F6E">
      <w:pPr>
        <w:spacing w:after="0"/>
        <w:jc w:val="both"/>
        <w:rPr>
          <w:sz w:val="14"/>
          <w:szCs w:val="14"/>
        </w:rPr>
      </w:pPr>
    </w:p>
    <w:p w:rsidR="00803278" w:rsidRDefault="00803278" w:rsidP="00326F6E">
      <w:pPr>
        <w:spacing w:after="0"/>
        <w:jc w:val="both"/>
        <w:rPr>
          <w:sz w:val="14"/>
          <w:szCs w:val="14"/>
        </w:rPr>
      </w:pPr>
    </w:p>
    <w:p w:rsidR="00803278" w:rsidRDefault="00803278" w:rsidP="00326F6E">
      <w:pPr>
        <w:spacing w:after="0"/>
        <w:jc w:val="both"/>
        <w:rPr>
          <w:sz w:val="14"/>
          <w:szCs w:val="14"/>
        </w:rPr>
      </w:pPr>
    </w:p>
    <w:p w:rsidR="00803278" w:rsidRDefault="00803278" w:rsidP="00326F6E">
      <w:pPr>
        <w:spacing w:after="0"/>
        <w:jc w:val="both"/>
        <w:rPr>
          <w:sz w:val="14"/>
          <w:szCs w:val="14"/>
        </w:rPr>
      </w:pPr>
    </w:p>
    <w:p w:rsidR="00803278" w:rsidRDefault="00803278" w:rsidP="00326F6E">
      <w:pPr>
        <w:spacing w:after="0"/>
        <w:jc w:val="both"/>
        <w:rPr>
          <w:sz w:val="14"/>
          <w:szCs w:val="14"/>
        </w:rPr>
      </w:pPr>
    </w:p>
    <w:p w:rsidR="00803278" w:rsidRDefault="00803278" w:rsidP="00326F6E">
      <w:pPr>
        <w:spacing w:after="0"/>
        <w:jc w:val="both"/>
        <w:rPr>
          <w:sz w:val="14"/>
          <w:szCs w:val="14"/>
        </w:rPr>
      </w:pPr>
    </w:p>
    <w:p w:rsidR="00803278" w:rsidRDefault="00803278" w:rsidP="00326F6E">
      <w:pPr>
        <w:spacing w:after="0"/>
        <w:jc w:val="both"/>
        <w:rPr>
          <w:sz w:val="14"/>
          <w:szCs w:val="14"/>
        </w:rPr>
      </w:pPr>
    </w:p>
    <w:p w:rsidR="00803278" w:rsidRDefault="00803278" w:rsidP="00326F6E">
      <w:pPr>
        <w:spacing w:after="0"/>
        <w:jc w:val="both"/>
        <w:rPr>
          <w:sz w:val="14"/>
          <w:szCs w:val="14"/>
        </w:rPr>
      </w:pPr>
    </w:p>
    <w:p w:rsidR="001F1A52" w:rsidRDefault="001F1A52" w:rsidP="00326F6E">
      <w:pPr>
        <w:spacing w:after="0"/>
        <w:jc w:val="both"/>
        <w:rPr>
          <w:sz w:val="14"/>
          <w:szCs w:val="14"/>
        </w:rPr>
      </w:pPr>
    </w:p>
    <w:p w:rsidR="001F1A52" w:rsidRDefault="001F1A52" w:rsidP="00326F6E">
      <w:pPr>
        <w:spacing w:after="0"/>
        <w:jc w:val="both"/>
        <w:rPr>
          <w:sz w:val="14"/>
          <w:szCs w:val="14"/>
        </w:rPr>
      </w:pPr>
    </w:p>
    <w:p w:rsidR="001F1A52" w:rsidRDefault="001F1A52" w:rsidP="00326F6E">
      <w:pPr>
        <w:spacing w:after="0"/>
        <w:jc w:val="both"/>
        <w:rPr>
          <w:sz w:val="14"/>
          <w:szCs w:val="14"/>
        </w:rPr>
      </w:pPr>
    </w:p>
    <w:p w:rsidR="001F1A52" w:rsidRDefault="001F1A52" w:rsidP="00326F6E">
      <w:pPr>
        <w:spacing w:after="0"/>
        <w:jc w:val="both"/>
        <w:rPr>
          <w:sz w:val="14"/>
          <w:szCs w:val="14"/>
        </w:rPr>
      </w:pPr>
    </w:p>
    <w:p w:rsidR="00326F6E" w:rsidRDefault="00326F6E" w:rsidP="00326F6E">
      <w:pPr>
        <w:spacing w:after="0"/>
        <w:jc w:val="both"/>
        <w:rPr>
          <w:sz w:val="14"/>
          <w:szCs w:val="14"/>
        </w:rPr>
      </w:pPr>
      <w:r>
        <w:rPr>
          <w:sz w:val="14"/>
          <w:szCs w:val="14"/>
        </w:rPr>
        <w:t>Protokołowała</w:t>
      </w:r>
    </w:p>
    <w:p w:rsidR="000407CB" w:rsidRDefault="00326F6E" w:rsidP="00E526F4">
      <w:pPr>
        <w:jc w:val="both"/>
      </w:pPr>
      <w:r>
        <w:rPr>
          <w:sz w:val="14"/>
          <w:szCs w:val="14"/>
        </w:rPr>
        <w:t>Kinga Kawińska</w:t>
      </w:r>
    </w:p>
    <w:sectPr w:rsidR="000407CB">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579C8" w:rsidRDefault="006579C8" w:rsidP="00806188">
      <w:pPr>
        <w:spacing w:after="0" w:line="240" w:lineRule="auto"/>
      </w:pPr>
      <w:r>
        <w:separator/>
      </w:r>
    </w:p>
  </w:endnote>
  <w:endnote w:type="continuationSeparator" w:id="0">
    <w:p w:rsidR="006579C8" w:rsidRDefault="006579C8" w:rsidP="008061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6291B" w:rsidRDefault="0046291B">
    <w:pPr>
      <w:pStyle w:val="Stopka"/>
    </w:pPr>
  </w:p>
  <w:p w:rsidR="0046291B" w:rsidRDefault="0046291B">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579C8" w:rsidRDefault="006579C8" w:rsidP="00806188">
      <w:pPr>
        <w:spacing w:after="0" w:line="240" w:lineRule="auto"/>
      </w:pPr>
      <w:r>
        <w:separator/>
      </w:r>
    </w:p>
  </w:footnote>
  <w:footnote w:type="continuationSeparator" w:id="0">
    <w:p w:rsidR="006579C8" w:rsidRDefault="006579C8" w:rsidP="0080618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545CEF"/>
    <w:multiLevelType w:val="hybridMultilevel"/>
    <w:tmpl w:val="F83813B8"/>
    <w:lvl w:ilvl="0" w:tplc="ACE2D6BE">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
    <w:nsid w:val="042B14BC"/>
    <w:multiLevelType w:val="hybridMultilevel"/>
    <w:tmpl w:val="2CFABDFC"/>
    <w:lvl w:ilvl="0" w:tplc="ACE2D6BE">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
    <w:nsid w:val="04404D79"/>
    <w:multiLevelType w:val="hybridMultilevel"/>
    <w:tmpl w:val="CC44F07A"/>
    <w:lvl w:ilvl="0" w:tplc="6C349404">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
    <w:nsid w:val="07CE121E"/>
    <w:multiLevelType w:val="hybridMultilevel"/>
    <w:tmpl w:val="9B524508"/>
    <w:lvl w:ilvl="0" w:tplc="ACE2D6B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126F6551"/>
    <w:multiLevelType w:val="hybridMultilevel"/>
    <w:tmpl w:val="CC44F07A"/>
    <w:lvl w:ilvl="0" w:tplc="6C349404">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
    <w:nsid w:val="13FF5195"/>
    <w:multiLevelType w:val="hybridMultilevel"/>
    <w:tmpl w:val="7D36EB1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nsid w:val="18505DBA"/>
    <w:multiLevelType w:val="hybridMultilevel"/>
    <w:tmpl w:val="C30C1946"/>
    <w:lvl w:ilvl="0" w:tplc="ACE2D6B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nsid w:val="233901AD"/>
    <w:multiLevelType w:val="hybridMultilevel"/>
    <w:tmpl w:val="B404B54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26194596"/>
    <w:multiLevelType w:val="hybridMultilevel"/>
    <w:tmpl w:val="A0C8AFB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2B0343AC"/>
    <w:multiLevelType w:val="hybridMultilevel"/>
    <w:tmpl w:val="BCB84E1A"/>
    <w:lvl w:ilvl="0" w:tplc="ACE2D6B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nsid w:val="2D640FDA"/>
    <w:multiLevelType w:val="hybridMultilevel"/>
    <w:tmpl w:val="23A0296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33D06A6B"/>
    <w:multiLevelType w:val="hybridMultilevel"/>
    <w:tmpl w:val="C158EB06"/>
    <w:lvl w:ilvl="0" w:tplc="ACE2D6B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nsid w:val="35065FE4"/>
    <w:multiLevelType w:val="hybridMultilevel"/>
    <w:tmpl w:val="170A4A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nsid w:val="39122EC6"/>
    <w:multiLevelType w:val="hybridMultilevel"/>
    <w:tmpl w:val="B6128338"/>
    <w:lvl w:ilvl="0" w:tplc="1EB67A7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3E4635FA"/>
    <w:multiLevelType w:val="hybridMultilevel"/>
    <w:tmpl w:val="F99A0AF6"/>
    <w:lvl w:ilvl="0" w:tplc="ACE2D6B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nsid w:val="454A77BF"/>
    <w:multiLevelType w:val="hybridMultilevel"/>
    <w:tmpl w:val="19D8CFAC"/>
    <w:lvl w:ilvl="0" w:tplc="B9243D1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4822003D"/>
    <w:multiLevelType w:val="hybridMultilevel"/>
    <w:tmpl w:val="C846CDC2"/>
    <w:lvl w:ilvl="0" w:tplc="C08E9140">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7">
    <w:nsid w:val="48CD29DC"/>
    <w:multiLevelType w:val="hybridMultilevel"/>
    <w:tmpl w:val="CC44F07A"/>
    <w:lvl w:ilvl="0" w:tplc="6C349404">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8">
    <w:nsid w:val="4C1A57B9"/>
    <w:multiLevelType w:val="hybridMultilevel"/>
    <w:tmpl w:val="AB8CC93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4FA003B4"/>
    <w:multiLevelType w:val="hybridMultilevel"/>
    <w:tmpl w:val="7D36EB1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0">
    <w:nsid w:val="54BA295B"/>
    <w:multiLevelType w:val="hybridMultilevel"/>
    <w:tmpl w:val="6A523E42"/>
    <w:lvl w:ilvl="0" w:tplc="04150003">
      <w:start w:val="1"/>
      <w:numFmt w:val="bullet"/>
      <w:lvlText w:val="o"/>
      <w:lvlJc w:val="left"/>
      <w:pPr>
        <w:ind w:left="1068" w:hanging="360"/>
      </w:pPr>
      <w:rPr>
        <w:rFonts w:ascii="Courier New" w:hAnsi="Courier New" w:cs="Courier New"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1">
    <w:nsid w:val="577443C6"/>
    <w:multiLevelType w:val="hybridMultilevel"/>
    <w:tmpl w:val="A85A2060"/>
    <w:lvl w:ilvl="0" w:tplc="0415000F">
      <w:start w:val="1"/>
      <w:numFmt w:val="decimal"/>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22">
    <w:nsid w:val="625F30BE"/>
    <w:multiLevelType w:val="hybridMultilevel"/>
    <w:tmpl w:val="1CB48366"/>
    <w:lvl w:ilvl="0" w:tplc="64707642">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23">
    <w:nsid w:val="62FA67CC"/>
    <w:multiLevelType w:val="hybridMultilevel"/>
    <w:tmpl w:val="7D36EB1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nsid w:val="6386696E"/>
    <w:multiLevelType w:val="hybridMultilevel"/>
    <w:tmpl w:val="C846CDC2"/>
    <w:lvl w:ilvl="0" w:tplc="C08E9140">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25">
    <w:nsid w:val="6A64433F"/>
    <w:multiLevelType w:val="hybridMultilevel"/>
    <w:tmpl w:val="7D36EB1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nsid w:val="6BE325E1"/>
    <w:multiLevelType w:val="hybridMultilevel"/>
    <w:tmpl w:val="A26EC7D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nsid w:val="7550468D"/>
    <w:multiLevelType w:val="hybridMultilevel"/>
    <w:tmpl w:val="CC44F07A"/>
    <w:lvl w:ilvl="0" w:tplc="6C349404">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8">
    <w:nsid w:val="76821E23"/>
    <w:multiLevelType w:val="hybridMultilevel"/>
    <w:tmpl w:val="DC58B2AE"/>
    <w:lvl w:ilvl="0" w:tplc="ACE2D6BE">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771B1BC8"/>
    <w:multiLevelType w:val="hybridMultilevel"/>
    <w:tmpl w:val="A9E64F3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779D0C79"/>
    <w:multiLevelType w:val="hybridMultilevel"/>
    <w:tmpl w:val="CC44F07A"/>
    <w:lvl w:ilvl="0" w:tplc="6C349404">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9"/>
  </w:num>
  <w:num w:numId="10">
    <w:abstractNumId w:val="0"/>
  </w:num>
  <w:num w:numId="11">
    <w:abstractNumId w:val="12"/>
  </w:num>
  <w:num w:numId="12">
    <w:abstractNumId w:val="6"/>
  </w:num>
  <w:num w:numId="13">
    <w:abstractNumId w:val="28"/>
  </w:num>
  <w:num w:numId="14">
    <w:abstractNumId w:val="20"/>
  </w:num>
  <w:num w:numId="15">
    <w:abstractNumId w:val="17"/>
  </w:num>
  <w:num w:numId="16">
    <w:abstractNumId w:val="5"/>
  </w:num>
  <w:num w:numId="17">
    <w:abstractNumId w:val="30"/>
  </w:num>
  <w:num w:numId="18">
    <w:abstractNumId w:val="4"/>
  </w:num>
  <w:num w:numId="19">
    <w:abstractNumId w:val="10"/>
  </w:num>
  <w:num w:numId="20">
    <w:abstractNumId w:val="7"/>
  </w:num>
  <w:num w:numId="21">
    <w:abstractNumId w:val="8"/>
  </w:num>
  <w:num w:numId="22">
    <w:abstractNumId w:val="11"/>
  </w:num>
  <w:num w:numId="23">
    <w:abstractNumId w:val="1"/>
  </w:num>
  <w:num w:numId="24">
    <w:abstractNumId w:val="9"/>
  </w:num>
  <w:num w:numId="25">
    <w:abstractNumId w:val="14"/>
  </w:num>
  <w:num w:numId="26">
    <w:abstractNumId w:val="29"/>
  </w:num>
  <w:num w:numId="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5"/>
  </w:num>
  <w:num w:numId="29">
    <w:abstractNumId w:val="2"/>
  </w:num>
  <w:num w:numId="30">
    <w:abstractNumId w:val="27"/>
  </w:num>
  <w:num w:numId="31">
    <w:abstractNumId w:val="15"/>
  </w:num>
  <w:num w:numId="32">
    <w:abstractNumId w:val="13"/>
  </w:num>
  <w:num w:numId="33">
    <w:abstractNumId w:val="18"/>
  </w:num>
  <w:num w:numId="3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F6E"/>
    <w:rsid w:val="0000449A"/>
    <w:rsid w:val="0002209A"/>
    <w:rsid w:val="00025092"/>
    <w:rsid w:val="00036613"/>
    <w:rsid w:val="000407CB"/>
    <w:rsid w:val="00041105"/>
    <w:rsid w:val="000563AC"/>
    <w:rsid w:val="00064870"/>
    <w:rsid w:val="000767D8"/>
    <w:rsid w:val="000967A4"/>
    <w:rsid w:val="000B1215"/>
    <w:rsid w:val="000B19B9"/>
    <w:rsid w:val="000B6AB9"/>
    <w:rsid w:val="000D0E46"/>
    <w:rsid w:val="000F0C9B"/>
    <w:rsid w:val="00107726"/>
    <w:rsid w:val="00140EAB"/>
    <w:rsid w:val="00147E37"/>
    <w:rsid w:val="001741B0"/>
    <w:rsid w:val="00177044"/>
    <w:rsid w:val="00183D96"/>
    <w:rsid w:val="00187A6D"/>
    <w:rsid w:val="001937C1"/>
    <w:rsid w:val="001D188E"/>
    <w:rsid w:val="001E1AC7"/>
    <w:rsid w:val="001E2817"/>
    <w:rsid w:val="001E630D"/>
    <w:rsid w:val="001F1A52"/>
    <w:rsid w:val="002064AE"/>
    <w:rsid w:val="0021234D"/>
    <w:rsid w:val="002279EB"/>
    <w:rsid w:val="0023414D"/>
    <w:rsid w:val="0024128C"/>
    <w:rsid w:val="002578D4"/>
    <w:rsid w:val="002607E1"/>
    <w:rsid w:val="002623FA"/>
    <w:rsid w:val="00276C95"/>
    <w:rsid w:val="0028239B"/>
    <w:rsid w:val="0029169D"/>
    <w:rsid w:val="002A6BC0"/>
    <w:rsid w:val="002B0133"/>
    <w:rsid w:val="002C3B15"/>
    <w:rsid w:val="002C66B7"/>
    <w:rsid w:val="002C6E1B"/>
    <w:rsid w:val="00326F6E"/>
    <w:rsid w:val="00331A1A"/>
    <w:rsid w:val="00340E71"/>
    <w:rsid w:val="00361D42"/>
    <w:rsid w:val="00363E8B"/>
    <w:rsid w:val="00385450"/>
    <w:rsid w:val="00390A23"/>
    <w:rsid w:val="003C7260"/>
    <w:rsid w:val="003F63B8"/>
    <w:rsid w:val="00414A4F"/>
    <w:rsid w:val="00420B26"/>
    <w:rsid w:val="0046291B"/>
    <w:rsid w:val="00467F59"/>
    <w:rsid w:val="00470852"/>
    <w:rsid w:val="00485466"/>
    <w:rsid w:val="004B718E"/>
    <w:rsid w:val="004D5AD4"/>
    <w:rsid w:val="004F39F6"/>
    <w:rsid w:val="0051132D"/>
    <w:rsid w:val="0053674B"/>
    <w:rsid w:val="00572F1B"/>
    <w:rsid w:val="00595A6C"/>
    <w:rsid w:val="005C5937"/>
    <w:rsid w:val="005C7FB9"/>
    <w:rsid w:val="005D39A1"/>
    <w:rsid w:val="005E6D2D"/>
    <w:rsid w:val="00625986"/>
    <w:rsid w:val="0063602B"/>
    <w:rsid w:val="006579C8"/>
    <w:rsid w:val="006B4815"/>
    <w:rsid w:val="006D0172"/>
    <w:rsid w:val="006D22EC"/>
    <w:rsid w:val="00701741"/>
    <w:rsid w:val="00724028"/>
    <w:rsid w:val="0075181B"/>
    <w:rsid w:val="00771201"/>
    <w:rsid w:val="00786F9D"/>
    <w:rsid w:val="007951C8"/>
    <w:rsid w:val="007E179C"/>
    <w:rsid w:val="007E3A0B"/>
    <w:rsid w:val="0080267C"/>
    <w:rsid w:val="008028B1"/>
    <w:rsid w:val="00803278"/>
    <w:rsid w:val="00805B27"/>
    <w:rsid w:val="00806188"/>
    <w:rsid w:val="0081525D"/>
    <w:rsid w:val="00831684"/>
    <w:rsid w:val="00854CC9"/>
    <w:rsid w:val="00856941"/>
    <w:rsid w:val="0087414B"/>
    <w:rsid w:val="008856EC"/>
    <w:rsid w:val="00897282"/>
    <w:rsid w:val="008974BF"/>
    <w:rsid w:val="008A3507"/>
    <w:rsid w:val="008A3DCD"/>
    <w:rsid w:val="008B265E"/>
    <w:rsid w:val="008B6CEE"/>
    <w:rsid w:val="008D3B8C"/>
    <w:rsid w:val="008E0F33"/>
    <w:rsid w:val="008F5261"/>
    <w:rsid w:val="009003CD"/>
    <w:rsid w:val="00931466"/>
    <w:rsid w:val="00934B3F"/>
    <w:rsid w:val="00936231"/>
    <w:rsid w:val="00964E41"/>
    <w:rsid w:val="009852AE"/>
    <w:rsid w:val="009A48DA"/>
    <w:rsid w:val="009B6C92"/>
    <w:rsid w:val="009F2D9B"/>
    <w:rsid w:val="009F329F"/>
    <w:rsid w:val="00A00832"/>
    <w:rsid w:val="00A45542"/>
    <w:rsid w:val="00A563C5"/>
    <w:rsid w:val="00A83900"/>
    <w:rsid w:val="00A979D5"/>
    <w:rsid w:val="00AD6586"/>
    <w:rsid w:val="00AF0CB1"/>
    <w:rsid w:val="00B00226"/>
    <w:rsid w:val="00B31C54"/>
    <w:rsid w:val="00B459CA"/>
    <w:rsid w:val="00B64454"/>
    <w:rsid w:val="00B8684F"/>
    <w:rsid w:val="00B93946"/>
    <w:rsid w:val="00BA201A"/>
    <w:rsid w:val="00BA24F1"/>
    <w:rsid w:val="00BD0C54"/>
    <w:rsid w:val="00BE43A5"/>
    <w:rsid w:val="00C43711"/>
    <w:rsid w:val="00C53B61"/>
    <w:rsid w:val="00C645B8"/>
    <w:rsid w:val="00C7682B"/>
    <w:rsid w:val="00C841D2"/>
    <w:rsid w:val="00CB6B0A"/>
    <w:rsid w:val="00CD7183"/>
    <w:rsid w:val="00CF5DC2"/>
    <w:rsid w:val="00D6615B"/>
    <w:rsid w:val="00D8287E"/>
    <w:rsid w:val="00DA73A6"/>
    <w:rsid w:val="00DB0B7E"/>
    <w:rsid w:val="00DD48E8"/>
    <w:rsid w:val="00DE3B1E"/>
    <w:rsid w:val="00DF58E3"/>
    <w:rsid w:val="00E14A2B"/>
    <w:rsid w:val="00E15514"/>
    <w:rsid w:val="00E261A6"/>
    <w:rsid w:val="00E526F4"/>
    <w:rsid w:val="00E63420"/>
    <w:rsid w:val="00E955C5"/>
    <w:rsid w:val="00EA1B08"/>
    <w:rsid w:val="00EB2085"/>
    <w:rsid w:val="00EB6105"/>
    <w:rsid w:val="00EE59BE"/>
    <w:rsid w:val="00F13BB3"/>
    <w:rsid w:val="00F21E81"/>
    <w:rsid w:val="00F33737"/>
    <w:rsid w:val="00F6475E"/>
    <w:rsid w:val="00F831E5"/>
    <w:rsid w:val="00F902F8"/>
    <w:rsid w:val="00F90B4B"/>
    <w:rsid w:val="00FA2097"/>
    <w:rsid w:val="00FB1A43"/>
    <w:rsid w:val="00FC3A91"/>
    <w:rsid w:val="00FC58B5"/>
    <w:rsid w:val="00FE748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5142DE2-F325-48BD-B6B8-E5EA23EEF4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326F6E"/>
    <w:pPr>
      <w:spacing w:after="200" w:line="276" w:lineRule="auto"/>
    </w:pPr>
    <w:rPr>
      <w:rFonts w:ascii="Calibri" w:eastAsia="Calibri" w:hAnsi="Calibri" w:cs="Times New Roman"/>
    </w:rPr>
  </w:style>
  <w:style w:type="paragraph" w:styleId="Nagwek1">
    <w:name w:val="heading 1"/>
    <w:basedOn w:val="Normalny"/>
    <w:next w:val="Normalny"/>
    <w:link w:val="Nagwek1Znak"/>
    <w:uiPriority w:val="9"/>
    <w:qFormat/>
    <w:rsid w:val="002623F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326F6E"/>
    <w:pPr>
      <w:ind w:left="720"/>
      <w:contextualSpacing/>
    </w:pPr>
  </w:style>
  <w:style w:type="character" w:customStyle="1" w:styleId="Nagwek1Znak">
    <w:name w:val="Nagłówek 1 Znak"/>
    <w:basedOn w:val="Domylnaczcionkaakapitu"/>
    <w:link w:val="Nagwek1"/>
    <w:uiPriority w:val="9"/>
    <w:rsid w:val="002623FA"/>
    <w:rPr>
      <w:rFonts w:asciiTheme="majorHAnsi" w:eastAsiaTheme="majorEastAsia" w:hAnsiTheme="majorHAnsi" w:cstheme="majorBidi"/>
      <w:color w:val="2E74B5" w:themeColor="accent1" w:themeShade="BF"/>
      <w:sz w:val="32"/>
      <w:szCs w:val="32"/>
    </w:rPr>
  </w:style>
  <w:style w:type="paragraph" w:styleId="Lista">
    <w:name w:val="List"/>
    <w:basedOn w:val="Normalny"/>
    <w:uiPriority w:val="99"/>
    <w:unhideWhenUsed/>
    <w:rsid w:val="002623FA"/>
    <w:pPr>
      <w:ind w:left="283" w:hanging="283"/>
      <w:contextualSpacing/>
    </w:pPr>
  </w:style>
  <w:style w:type="paragraph" w:styleId="Tekstpodstawowy">
    <w:name w:val="Body Text"/>
    <w:basedOn w:val="Normalny"/>
    <w:link w:val="TekstpodstawowyZnak"/>
    <w:uiPriority w:val="99"/>
    <w:unhideWhenUsed/>
    <w:rsid w:val="002623FA"/>
    <w:pPr>
      <w:spacing w:after="120"/>
    </w:pPr>
  </w:style>
  <w:style w:type="character" w:customStyle="1" w:styleId="TekstpodstawowyZnak">
    <w:name w:val="Tekst podstawowy Znak"/>
    <w:basedOn w:val="Domylnaczcionkaakapitu"/>
    <w:link w:val="Tekstpodstawowy"/>
    <w:uiPriority w:val="99"/>
    <w:rsid w:val="002623FA"/>
    <w:rPr>
      <w:rFonts w:ascii="Calibri" w:eastAsia="Calibri" w:hAnsi="Calibri" w:cs="Times New Roman"/>
    </w:rPr>
  </w:style>
  <w:style w:type="paragraph" w:styleId="Tekstdymka">
    <w:name w:val="Balloon Text"/>
    <w:basedOn w:val="Normalny"/>
    <w:link w:val="TekstdymkaZnak"/>
    <w:uiPriority w:val="99"/>
    <w:semiHidden/>
    <w:unhideWhenUsed/>
    <w:rsid w:val="00E526F4"/>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E526F4"/>
    <w:rPr>
      <w:rFonts w:ascii="Segoe UI" w:eastAsia="Calibri" w:hAnsi="Segoe UI" w:cs="Segoe UI"/>
      <w:sz w:val="18"/>
      <w:szCs w:val="18"/>
    </w:rPr>
  </w:style>
  <w:style w:type="paragraph" w:styleId="Nagwek">
    <w:name w:val="header"/>
    <w:basedOn w:val="Normalny"/>
    <w:link w:val="NagwekZnak"/>
    <w:uiPriority w:val="99"/>
    <w:unhideWhenUsed/>
    <w:rsid w:val="00806188"/>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06188"/>
    <w:rPr>
      <w:rFonts w:ascii="Calibri" w:eastAsia="Calibri" w:hAnsi="Calibri" w:cs="Times New Roman"/>
    </w:rPr>
  </w:style>
  <w:style w:type="paragraph" w:styleId="Stopka">
    <w:name w:val="footer"/>
    <w:basedOn w:val="Normalny"/>
    <w:link w:val="StopkaZnak"/>
    <w:uiPriority w:val="99"/>
    <w:unhideWhenUsed/>
    <w:rsid w:val="00806188"/>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06188"/>
    <w:rPr>
      <w:rFonts w:ascii="Calibri" w:eastAsia="Calibri" w:hAnsi="Calibri" w:cs="Times New Roman"/>
    </w:rPr>
  </w:style>
  <w:style w:type="character" w:customStyle="1" w:styleId="alb">
    <w:name w:val="a_lb"/>
    <w:basedOn w:val="Domylnaczcionkaakapitu"/>
    <w:rsid w:val="008856EC"/>
  </w:style>
  <w:style w:type="character" w:customStyle="1" w:styleId="fn-ref">
    <w:name w:val="fn-ref"/>
    <w:basedOn w:val="Domylnaczcionkaakapitu"/>
    <w:rsid w:val="008856EC"/>
  </w:style>
  <w:style w:type="character" w:customStyle="1" w:styleId="alb-s">
    <w:name w:val="a_lb-s"/>
    <w:basedOn w:val="Domylnaczcionkaakapitu"/>
    <w:rsid w:val="008856EC"/>
  </w:style>
  <w:style w:type="paragraph" w:styleId="NormalnyWeb">
    <w:name w:val="Normal (Web)"/>
    <w:basedOn w:val="Normalny"/>
    <w:uiPriority w:val="99"/>
    <w:semiHidden/>
    <w:unhideWhenUsed/>
    <w:rsid w:val="008856EC"/>
    <w:pPr>
      <w:spacing w:before="100" w:beforeAutospacing="1" w:after="100" w:afterAutospacing="1" w:line="240" w:lineRule="auto"/>
    </w:pPr>
    <w:rPr>
      <w:rFonts w:ascii="Times New Roman" w:eastAsia="Times New Roman" w:hAnsi="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7994210">
      <w:bodyDiv w:val="1"/>
      <w:marLeft w:val="0"/>
      <w:marRight w:val="0"/>
      <w:marTop w:val="0"/>
      <w:marBottom w:val="0"/>
      <w:divBdr>
        <w:top w:val="none" w:sz="0" w:space="0" w:color="auto"/>
        <w:left w:val="none" w:sz="0" w:space="0" w:color="auto"/>
        <w:bottom w:val="none" w:sz="0" w:space="0" w:color="auto"/>
        <w:right w:val="none" w:sz="0" w:space="0" w:color="auto"/>
      </w:divBdr>
      <w:divsChild>
        <w:div w:id="1504467395">
          <w:marLeft w:val="0"/>
          <w:marRight w:val="0"/>
          <w:marTop w:val="0"/>
          <w:marBottom w:val="0"/>
          <w:divBdr>
            <w:top w:val="none" w:sz="0" w:space="0" w:color="auto"/>
            <w:left w:val="none" w:sz="0" w:space="0" w:color="auto"/>
            <w:bottom w:val="none" w:sz="0" w:space="0" w:color="auto"/>
            <w:right w:val="none" w:sz="0" w:space="0" w:color="auto"/>
          </w:divBdr>
        </w:div>
        <w:div w:id="501512289">
          <w:marLeft w:val="0"/>
          <w:marRight w:val="0"/>
          <w:marTop w:val="0"/>
          <w:marBottom w:val="0"/>
          <w:divBdr>
            <w:top w:val="none" w:sz="0" w:space="0" w:color="auto"/>
            <w:left w:val="none" w:sz="0" w:space="0" w:color="auto"/>
            <w:bottom w:val="none" w:sz="0" w:space="0" w:color="auto"/>
            <w:right w:val="none" w:sz="0" w:space="0" w:color="auto"/>
          </w:divBdr>
        </w:div>
        <w:div w:id="1509248890">
          <w:marLeft w:val="0"/>
          <w:marRight w:val="0"/>
          <w:marTop w:val="0"/>
          <w:marBottom w:val="0"/>
          <w:divBdr>
            <w:top w:val="none" w:sz="0" w:space="0" w:color="auto"/>
            <w:left w:val="none" w:sz="0" w:space="0" w:color="auto"/>
            <w:bottom w:val="none" w:sz="0" w:space="0" w:color="auto"/>
            <w:right w:val="none" w:sz="0" w:space="0" w:color="auto"/>
          </w:divBdr>
        </w:div>
        <w:div w:id="526412655">
          <w:marLeft w:val="0"/>
          <w:marRight w:val="0"/>
          <w:marTop w:val="0"/>
          <w:marBottom w:val="0"/>
          <w:divBdr>
            <w:top w:val="none" w:sz="0" w:space="0" w:color="auto"/>
            <w:left w:val="none" w:sz="0" w:space="0" w:color="auto"/>
            <w:bottom w:val="none" w:sz="0" w:space="0" w:color="auto"/>
            <w:right w:val="none" w:sz="0" w:space="0" w:color="auto"/>
          </w:divBdr>
        </w:div>
        <w:div w:id="737438843">
          <w:marLeft w:val="0"/>
          <w:marRight w:val="0"/>
          <w:marTop w:val="0"/>
          <w:marBottom w:val="0"/>
          <w:divBdr>
            <w:top w:val="none" w:sz="0" w:space="0" w:color="auto"/>
            <w:left w:val="none" w:sz="0" w:space="0" w:color="auto"/>
            <w:bottom w:val="none" w:sz="0" w:space="0" w:color="auto"/>
            <w:right w:val="none" w:sz="0" w:space="0" w:color="auto"/>
          </w:divBdr>
        </w:div>
        <w:div w:id="1619295846">
          <w:marLeft w:val="0"/>
          <w:marRight w:val="0"/>
          <w:marTop w:val="0"/>
          <w:marBottom w:val="0"/>
          <w:divBdr>
            <w:top w:val="none" w:sz="0" w:space="0" w:color="auto"/>
            <w:left w:val="none" w:sz="0" w:space="0" w:color="auto"/>
            <w:bottom w:val="none" w:sz="0" w:space="0" w:color="auto"/>
            <w:right w:val="none" w:sz="0" w:space="0" w:color="auto"/>
          </w:divBdr>
        </w:div>
      </w:divsChild>
    </w:div>
    <w:div w:id="822889563">
      <w:bodyDiv w:val="1"/>
      <w:marLeft w:val="0"/>
      <w:marRight w:val="0"/>
      <w:marTop w:val="0"/>
      <w:marBottom w:val="0"/>
      <w:divBdr>
        <w:top w:val="none" w:sz="0" w:space="0" w:color="auto"/>
        <w:left w:val="none" w:sz="0" w:space="0" w:color="auto"/>
        <w:bottom w:val="none" w:sz="0" w:space="0" w:color="auto"/>
        <w:right w:val="none" w:sz="0" w:space="0" w:color="auto"/>
      </w:divBdr>
    </w:div>
    <w:div w:id="20710719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2B02AC-3075-4D29-B46D-9513D16913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1068</TotalTime>
  <Pages>8</Pages>
  <Words>2730</Words>
  <Characters>16381</Characters>
  <Application>Microsoft Office Word</Application>
  <DocSecurity>0</DocSecurity>
  <Lines>136</Lines>
  <Paragraphs>38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19073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Bartek</cp:lastModifiedBy>
  <cp:revision>43</cp:revision>
  <cp:lastPrinted>2016-11-02T10:58:00Z</cp:lastPrinted>
  <dcterms:created xsi:type="dcterms:W3CDTF">2016-11-21T07:51:00Z</dcterms:created>
  <dcterms:modified xsi:type="dcterms:W3CDTF">2016-12-12T21:39:00Z</dcterms:modified>
</cp:coreProperties>
</file>